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7798A" w14:textId="35BC08EF" w:rsidR="002605FD" w:rsidRPr="00E130F3" w:rsidRDefault="002605FD" w:rsidP="00A92469">
      <w:pPr>
        <w:tabs>
          <w:tab w:val="left" w:pos="3828"/>
        </w:tabs>
        <w:jc w:val="right"/>
        <w:rPr>
          <w:rFonts w:ascii="Arial" w:hAnsi="Arial" w:cs="Arial"/>
          <w:color w:val="auto"/>
          <w:sz w:val="22"/>
          <w:szCs w:val="22"/>
        </w:rPr>
      </w:pPr>
      <w:bookmarkStart w:id="0" w:name="_Hlk135658970"/>
      <w:r w:rsidRPr="00E130F3">
        <w:rPr>
          <w:rFonts w:ascii="Arial" w:hAnsi="Arial" w:cs="Arial"/>
          <w:color w:val="auto"/>
          <w:sz w:val="22"/>
          <w:szCs w:val="22"/>
        </w:rPr>
        <w:t>Pirkimo Specialiųjų sąlygų 1 priedas</w:t>
      </w:r>
    </w:p>
    <w:p w14:paraId="314965C0" w14:textId="77777777" w:rsidR="002605FD" w:rsidRPr="00E130F3" w:rsidRDefault="002605FD" w:rsidP="006274E2">
      <w:pPr>
        <w:tabs>
          <w:tab w:val="left" w:pos="3828"/>
        </w:tabs>
        <w:jc w:val="center"/>
        <w:rPr>
          <w:rFonts w:ascii="Arial" w:hAnsi="Arial" w:cs="Arial"/>
          <w:b/>
          <w:bCs/>
          <w:color w:val="auto"/>
          <w:sz w:val="22"/>
          <w:szCs w:val="22"/>
        </w:rPr>
      </w:pPr>
    </w:p>
    <w:p w14:paraId="6D0B85B8" w14:textId="77777777" w:rsidR="002605FD" w:rsidRPr="00E130F3" w:rsidRDefault="002605FD" w:rsidP="006274E2">
      <w:pPr>
        <w:tabs>
          <w:tab w:val="left" w:pos="3828"/>
        </w:tabs>
        <w:jc w:val="center"/>
        <w:rPr>
          <w:rFonts w:ascii="Arial" w:hAnsi="Arial" w:cs="Arial"/>
          <w:b/>
          <w:bCs/>
          <w:color w:val="auto"/>
          <w:sz w:val="22"/>
          <w:szCs w:val="22"/>
        </w:rPr>
      </w:pPr>
    </w:p>
    <w:p w14:paraId="663095E3" w14:textId="77777777" w:rsidR="00E60EE4" w:rsidRPr="00E130F3" w:rsidRDefault="009B0D6A" w:rsidP="00CC2ED6">
      <w:pPr>
        <w:tabs>
          <w:tab w:val="left" w:pos="3828"/>
        </w:tabs>
        <w:ind w:firstLine="567"/>
        <w:jc w:val="center"/>
        <w:rPr>
          <w:rFonts w:ascii="Arial" w:hAnsi="Arial" w:cs="Arial"/>
          <w:b/>
          <w:bCs/>
          <w:color w:val="auto"/>
          <w:sz w:val="22"/>
          <w:szCs w:val="22"/>
        </w:rPr>
      </w:pPr>
      <w:r w:rsidRPr="00E130F3">
        <w:rPr>
          <w:rFonts w:ascii="Arial" w:hAnsi="Arial" w:cs="Arial"/>
          <w:b/>
          <w:bCs/>
          <w:color w:val="auto"/>
          <w:sz w:val="22"/>
          <w:szCs w:val="22"/>
        </w:rPr>
        <w:t xml:space="preserve">SISTEMŲ VALDYMO </w:t>
      </w:r>
      <w:r w:rsidR="00E60EE4" w:rsidRPr="00E130F3">
        <w:rPr>
          <w:rFonts w:ascii="Arial" w:hAnsi="Arial" w:cs="Arial"/>
          <w:b/>
          <w:bCs/>
          <w:color w:val="auto"/>
          <w:sz w:val="22"/>
          <w:szCs w:val="22"/>
        </w:rPr>
        <w:t xml:space="preserve">PROGRAMINĖS ĮRANGOS PAKETAI </w:t>
      </w:r>
    </w:p>
    <w:p w14:paraId="00323C96" w14:textId="2ECC1439" w:rsidR="002B16D2" w:rsidRPr="00E130F3" w:rsidRDefault="006274E2" w:rsidP="00CC2ED6">
      <w:pPr>
        <w:tabs>
          <w:tab w:val="left" w:pos="3828"/>
        </w:tabs>
        <w:ind w:firstLine="567"/>
        <w:jc w:val="center"/>
        <w:rPr>
          <w:rFonts w:ascii="Arial" w:hAnsi="Arial" w:cs="Arial"/>
          <w:b/>
          <w:color w:val="auto"/>
          <w:sz w:val="22"/>
          <w:szCs w:val="22"/>
        </w:rPr>
      </w:pPr>
      <w:r w:rsidRPr="00E130F3">
        <w:rPr>
          <w:rFonts w:ascii="Arial" w:hAnsi="Arial" w:cs="Arial"/>
          <w:b/>
          <w:bCs/>
          <w:color w:val="auto"/>
          <w:sz w:val="22"/>
          <w:szCs w:val="22"/>
        </w:rPr>
        <w:t>PIRKIMO</w:t>
      </w:r>
      <w:r w:rsidR="00765296" w:rsidRPr="00E130F3">
        <w:rPr>
          <w:rFonts w:ascii="Arial" w:hAnsi="Arial" w:cs="Arial"/>
          <w:b/>
          <w:bCs/>
          <w:color w:val="auto"/>
          <w:sz w:val="22"/>
          <w:szCs w:val="22"/>
        </w:rPr>
        <w:t xml:space="preserve"> </w:t>
      </w:r>
      <w:r w:rsidR="002B16D2" w:rsidRPr="00E130F3">
        <w:rPr>
          <w:rFonts w:ascii="Arial" w:hAnsi="Arial" w:cs="Arial"/>
          <w:b/>
          <w:color w:val="auto"/>
          <w:sz w:val="22"/>
          <w:szCs w:val="22"/>
        </w:rPr>
        <w:t>TECHNINĖ SPECIFIKACIJA</w:t>
      </w:r>
    </w:p>
    <w:p w14:paraId="224B0595" w14:textId="77777777" w:rsidR="002B16D2" w:rsidRPr="00E130F3" w:rsidRDefault="002B16D2" w:rsidP="00CC2ED6">
      <w:pPr>
        <w:pStyle w:val="Heading40"/>
        <w:keepNext/>
        <w:keepLines/>
        <w:shd w:val="clear" w:color="auto" w:fill="auto"/>
        <w:tabs>
          <w:tab w:val="left" w:pos="3828"/>
        </w:tabs>
        <w:spacing w:before="0" w:after="0" w:line="240" w:lineRule="auto"/>
        <w:ind w:right="55" w:firstLine="567"/>
        <w:jc w:val="left"/>
        <w:rPr>
          <w:rFonts w:ascii="Arial" w:hAnsi="Arial" w:cs="Arial"/>
          <w:sz w:val="22"/>
          <w:szCs w:val="22"/>
        </w:rPr>
      </w:pPr>
    </w:p>
    <w:p w14:paraId="6233A84D" w14:textId="587B865C" w:rsidR="00FE0EC7" w:rsidRPr="00E130F3" w:rsidRDefault="002B16D2" w:rsidP="00DE1005">
      <w:pPr>
        <w:pStyle w:val="Bodytext1"/>
        <w:numPr>
          <w:ilvl w:val="0"/>
          <w:numId w:val="14"/>
        </w:numPr>
        <w:shd w:val="clear" w:color="auto" w:fill="auto"/>
        <w:tabs>
          <w:tab w:val="left" w:pos="142"/>
          <w:tab w:val="left" w:pos="1276"/>
        </w:tabs>
        <w:spacing w:before="0" w:after="0" w:line="240" w:lineRule="auto"/>
        <w:ind w:left="0" w:right="55" w:firstLine="567"/>
        <w:jc w:val="both"/>
        <w:rPr>
          <w:rFonts w:ascii="Arial" w:hAnsi="Arial" w:cs="Arial"/>
          <w:sz w:val="22"/>
          <w:szCs w:val="22"/>
        </w:rPr>
      </w:pPr>
      <w:r w:rsidRPr="00E130F3">
        <w:rPr>
          <w:rFonts w:ascii="Arial" w:hAnsi="Arial" w:cs="Arial"/>
          <w:b/>
          <w:sz w:val="22"/>
          <w:szCs w:val="22"/>
        </w:rPr>
        <w:t>PIRKIMO OBJEKTAS</w:t>
      </w:r>
    </w:p>
    <w:p w14:paraId="3DB2540B" w14:textId="19512221" w:rsidR="002B16D2" w:rsidRPr="00E130F3" w:rsidRDefault="00F2487B"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AB </w:t>
      </w:r>
      <w:r w:rsidR="00E60EE4" w:rsidRPr="00E130F3">
        <w:rPr>
          <w:rFonts w:ascii="Arial" w:hAnsi="Arial" w:cs="Arial"/>
          <w:bCs/>
          <w:sz w:val="22"/>
          <w:szCs w:val="22"/>
        </w:rPr>
        <w:t>„Miesto gijos“</w:t>
      </w:r>
      <w:r w:rsidRPr="00E130F3">
        <w:rPr>
          <w:rFonts w:ascii="Arial" w:hAnsi="Arial" w:cs="Arial"/>
          <w:bCs/>
          <w:sz w:val="22"/>
          <w:szCs w:val="22"/>
        </w:rPr>
        <w:t xml:space="preserve"> (toliau – </w:t>
      </w:r>
      <w:r w:rsidRPr="00E130F3">
        <w:rPr>
          <w:rFonts w:ascii="Arial" w:hAnsi="Arial" w:cs="Arial"/>
          <w:b/>
          <w:sz w:val="22"/>
          <w:szCs w:val="22"/>
        </w:rPr>
        <w:t>Pirkėjas</w:t>
      </w:r>
      <w:r w:rsidRPr="00E130F3">
        <w:rPr>
          <w:rFonts w:ascii="Arial" w:hAnsi="Arial" w:cs="Arial"/>
          <w:bCs/>
          <w:sz w:val="22"/>
          <w:szCs w:val="22"/>
        </w:rPr>
        <w:t xml:space="preserve">) planuoja įsigyti jau eksploatuojamos </w:t>
      </w:r>
      <w:r w:rsidR="0024627B" w:rsidRPr="00E130F3">
        <w:rPr>
          <w:rFonts w:ascii="Arial" w:hAnsi="Arial" w:cs="Arial"/>
          <w:bCs/>
          <w:sz w:val="22"/>
          <w:szCs w:val="22"/>
        </w:rPr>
        <w:t xml:space="preserve">gamintojo „Delinea“ programinės įrangos „Secret Server“ </w:t>
      </w:r>
      <w:r w:rsidRPr="00E130F3">
        <w:rPr>
          <w:rFonts w:ascii="Arial" w:hAnsi="Arial" w:cs="Arial"/>
          <w:bCs/>
          <w:sz w:val="22"/>
          <w:szCs w:val="22"/>
        </w:rPr>
        <w:t xml:space="preserve">privilegijuotos prieigos valdymo (toliau – </w:t>
      </w:r>
      <w:r w:rsidRPr="00E130F3">
        <w:rPr>
          <w:rFonts w:ascii="Arial" w:hAnsi="Arial" w:cs="Arial"/>
          <w:b/>
          <w:sz w:val="22"/>
          <w:szCs w:val="22"/>
        </w:rPr>
        <w:t>PAM</w:t>
      </w:r>
      <w:r w:rsidRPr="00E130F3">
        <w:rPr>
          <w:rFonts w:ascii="Arial" w:hAnsi="Arial" w:cs="Arial"/>
          <w:bCs/>
          <w:sz w:val="22"/>
          <w:szCs w:val="22"/>
        </w:rPr>
        <w:t xml:space="preserve">) informacinės sistemos (toliau – </w:t>
      </w:r>
      <w:r w:rsidRPr="00E130F3">
        <w:rPr>
          <w:rFonts w:ascii="Arial" w:hAnsi="Arial" w:cs="Arial"/>
          <w:b/>
          <w:sz w:val="22"/>
          <w:szCs w:val="22"/>
        </w:rPr>
        <w:t>IS</w:t>
      </w:r>
      <w:r w:rsidRPr="00E130F3">
        <w:rPr>
          <w:rFonts w:ascii="Arial" w:hAnsi="Arial" w:cs="Arial"/>
          <w:bCs/>
          <w:sz w:val="22"/>
          <w:szCs w:val="22"/>
        </w:rPr>
        <w:t>) licencijas</w:t>
      </w:r>
      <w:r w:rsidR="005B6BEA" w:rsidRPr="00E130F3">
        <w:rPr>
          <w:rFonts w:ascii="Arial" w:hAnsi="Arial" w:cs="Arial"/>
          <w:bCs/>
          <w:sz w:val="22"/>
          <w:szCs w:val="22"/>
        </w:rPr>
        <w:t xml:space="preserve"> </w:t>
      </w:r>
      <w:r w:rsidR="00E404E6" w:rsidRPr="00E130F3">
        <w:rPr>
          <w:rFonts w:ascii="Arial" w:hAnsi="Arial" w:cs="Arial"/>
          <w:bCs/>
          <w:sz w:val="22"/>
          <w:szCs w:val="22"/>
        </w:rPr>
        <w:t xml:space="preserve">(toliau – </w:t>
      </w:r>
      <w:r w:rsidR="00E404E6" w:rsidRPr="00E130F3">
        <w:rPr>
          <w:rFonts w:ascii="Arial" w:hAnsi="Arial" w:cs="Arial"/>
          <w:b/>
          <w:sz w:val="22"/>
          <w:szCs w:val="22"/>
        </w:rPr>
        <w:t>PAM IS</w:t>
      </w:r>
      <w:r w:rsidR="00E404E6" w:rsidRPr="00E130F3">
        <w:rPr>
          <w:rFonts w:ascii="Arial" w:hAnsi="Arial" w:cs="Arial"/>
          <w:bCs/>
          <w:sz w:val="22"/>
          <w:szCs w:val="22"/>
        </w:rPr>
        <w:t xml:space="preserve">, ir/arba </w:t>
      </w:r>
      <w:r w:rsidR="00E404E6" w:rsidRPr="00E130F3">
        <w:rPr>
          <w:rFonts w:ascii="Arial" w:hAnsi="Arial" w:cs="Arial"/>
          <w:b/>
          <w:sz w:val="22"/>
          <w:szCs w:val="22"/>
        </w:rPr>
        <w:t>Licencija</w:t>
      </w:r>
      <w:r w:rsidR="00E404E6" w:rsidRPr="00E130F3">
        <w:rPr>
          <w:rFonts w:ascii="Arial" w:hAnsi="Arial" w:cs="Arial"/>
          <w:bCs/>
          <w:sz w:val="22"/>
          <w:szCs w:val="22"/>
        </w:rPr>
        <w:t xml:space="preserve">) </w:t>
      </w:r>
      <w:r w:rsidR="005B6BEA" w:rsidRPr="00E130F3">
        <w:rPr>
          <w:rFonts w:ascii="Arial" w:hAnsi="Arial" w:cs="Arial"/>
          <w:bCs/>
          <w:sz w:val="22"/>
          <w:szCs w:val="22"/>
        </w:rPr>
        <w:t>arba lygiavertes</w:t>
      </w:r>
      <w:r w:rsidR="00DF5FBB" w:rsidRPr="00E130F3">
        <w:rPr>
          <w:rFonts w:ascii="Arial" w:hAnsi="Arial" w:cs="Arial"/>
          <w:bCs/>
          <w:sz w:val="22"/>
          <w:szCs w:val="22"/>
        </w:rPr>
        <w:t xml:space="preserve">. </w:t>
      </w:r>
      <w:r w:rsidR="004661FD" w:rsidRPr="001307CC">
        <w:rPr>
          <w:rFonts w:ascii="Arial" w:hAnsi="Arial" w:cs="Arial"/>
          <w:b/>
          <w:sz w:val="22"/>
          <w:szCs w:val="22"/>
        </w:rPr>
        <w:t>Pirkimo apimtis</w:t>
      </w:r>
      <w:r w:rsidR="004661FD" w:rsidRPr="00E130F3">
        <w:rPr>
          <w:rFonts w:ascii="Arial" w:hAnsi="Arial" w:cs="Arial"/>
          <w:bCs/>
          <w:sz w:val="22"/>
          <w:szCs w:val="22"/>
        </w:rPr>
        <w:t>:</w:t>
      </w:r>
    </w:p>
    <w:p w14:paraId="7F0781A2" w14:textId="74837CA2" w:rsidR="00B60D01" w:rsidRPr="00E130F3" w:rsidRDefault="00823A21" w:rsidP="001307CC">
      <w:pPr>
        <w:pStyle w:val="Bodytext1"/>
        <w:numPr>
          <w:ilvl w:val="2"/>
          <w:numId w:val="14"/>
        </w:numPr>
        <w:shd w:val="clear" w:color="auto" w:fill="auto"/>
        <w:tabs>
          <w:tab w:val="left" w:pos="142"/>
          <w:tab w:val="left" w:pos="1418"/>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55 </w:t>
      </w:r>
      <w:r w:rsidR="00E404E6" w:rsidRPr="00E130F3">
        <w:rPr>
          <w:rFonts w:ascii="Arial" w:hAnsi="Arial" w:cs="Arial"/>
          <w:bCs/>
          <w:sz w:val="22"/>
          <w:szCs w:val="22"/>
        </w:rPr>
        <w:t>(penkiasdešimt</w:t>
      </w:r>
      <w:r w:rsidRPr="00E130F3">
        <w:rPr>
          <w:rFonts w:ascii="Arial" w:hAnsi="Arial" w:cs="Arial"/>
          <w:bCs/>
          <w:sz w:val="22"/>
          <w:szCs w:val="22"/>
        </w:rPr>
        <w:t xml:space="preserve"> penki</w:t>
      </w:r>
      <w:r w:rsidR="00FC4AE6" w:rsidRPr="00E130F3">
        <w:rPr>
          <w:rFonts w:ascii="Arial" w:hAnsi="Arial" w:cs="Arial"/>
          <w:bCs/>
          <w:sz w:val="22"/>
          <w:szCs w:val="22"/>
        </w:rPr>
        <w:t>ų</w:t>
      </w:r>
      <w:r w:rsidR="00E404E6" w:rsidRPr="00E130F3">
        <w:rPr>
          <w:rFonts w:ascii="Arial" w:hAnsi="Arial" w:cs="Arial"/>
          <w:bCs/>
          <w:sz w:val="22"/>
          <w:szCs w:val="22"/>
        </w:rPr>
        <w:t xml:space="preserve">) </w:t>
      </w:r>
      <w:r w:rsidR="00BF732C" w:rsidRPr="00E130F3">
        <w:rPr>
          <w:rFonts w:ascii="Arial" w:hAnsi="Arial" w:cs="Arial"/>
          <w:bCs/>
          <w:sz w:val="22"/>
          <w:szCs w:val="22"/>
        </w:rPr>
        <w:t xml:space="preserve">vnt. </w:t>
      </w:r>
      <w:r w:rsidR="00D33E04" w:rsidRPr="00E130F3">
        <w:rPr>
          <w:rFonts w:ascii="Arial" w:hAnsi="Arial" w:cs="Arial"/>
          <w:bCs/>
          <w:sz w:val="22"/>
          <w:szCs w:val="22"/>
        </w:rPr>
        <w:t>Delinea Secret Server P</w:t>
      </w:r>
      <w:r w:rsidR="00AA51A7" w:rsidRPr="00E130F3">
        <w:rPr>
          <w:rFonts w:ascii="Arial" w:hAnsi="Arial" w:cs="Arial"/>
          <w:bCs/>
          <w:sz w:val="22"/>
          <w:szCs w:val="22"/>
        </w:rPr>
        <w:t>latinum edition</w:t>
      </w:r>
      <w:r w:rsidR="00D33E04" w:rsidRPr="00E130F3">
        <w:rPr>
          <w:rFonts w:ascii="Arial" w:hAnsi="Arial" w:cs="Arial"/>
          <w:bCs/>
          <w:sz w:val="22"/>
          <w:szCs w:val="22"/>
        </w:rPr>
        <w:t xml:space="preserve"> (arba lygiavertė) licencijų nuoma su palaikymu</w:t>
      </w:r>
      <w:r w:rsidR="00BF732C" w:rsidRPr="00E130F3">
        <w:rPr>
          <w:rFonts w:ascii="Arial" w:hAnsi="Arial" w:cs="Arial"/>
          <w:bCs/>
          <w:sz w:val="22"/>
          <w:szCs w:val="22"/>
        </w:rPr>
        <w:t xml:space="preserve"> </w:t>
      </w:r>
      <w:r w:rsidRPr="00E130F3">
        <w:rPr>
          <w:rFonts w:ascii="Arial" w:hAnsi="Arial" w:cs="Arial"/>
          <w:bCs/>
          <w:sz w:val="22"/>
          <w:szCs w:val="22"/>
        </w:rPr>
        <w:t xml:space="preserve">36 </w:t>
      </w:r>
      <w:r w:rsidR="00E404E6" w:rsidRPr="00E130F3">
        <w:rPr>
          <w:rFonts w:ascii="Arial" w:hAnsi="Arial" w:cs="Arial"/>
          <w:bCs/>
          <w:sz w:val="22"/>
          <w:szCs w:val="22"/>
        </w:rPr>
        <w:t>(</w:t>
      </w:r>
      <w:r w:rsidRPr="00E130F3">
        <w:rPr>
          <w:rFonts w:ascii="Arial" w:hAnsi="Arial" w:cs="Arial"/>
          <w:bCs/>
          <w:sz w:val="22"/>
          <w:szCs w:val="22"/>
        </w:rPr>
        <w:t>trisdešimt šešiems</w:t>
      </w:r>
      <w:r w:rsidR="00E404E6" w:rsidRPr="00E130F3">
        <w:rPr>
          <w:rFonts w:ascii="Arial" w:hAnsi="Arial" w:cs="Arial"/>
          <w:bCs/>
          <w:sz w:val="22"/>
          <w:szCs w:val="22"/>
        </w:rPr>
        <w:t xml:space="preserve">) </w:t>
      </w:r>
      <w:r w:rsidR="00BF732C" w:rsidRPr="00E130F3">
        <w:rPr>
          <w:rFonts w:ascii="Arial" w:hAnsi="Arial" w:cs="Arial"/>
          <w:bCs/>
          <w:sz w:val="22"/>
          <w:szCs w:val="22"/>
        </w:rPr>
        <w:t>mėnesiams</w:t>
      </w:r>
      <w:r w:rsidR="00E96D7C" w:rsidRPr="00E130F3">
        <w:rPr>
          <w:rFonts w:ascii="Arial" w:hAnsi="Arial" w:cs="Arial"/>
          <w:bCs/>
          <w:sz w:val="22"/>
          <w:szCs w:val="22"/>
        </w:rPr>
        <w:t>, įskaitant šiuos funkcinius komponentus</w:t>
      </w:r>
      <w:r w:rsidR="00E404E6" w:rsidRPr="00E130F3">
        <w:rPr>
          <w:rFonts w:ascii="Arial" w:hAnsi="Arial" w:cs="Arial"/>
          <w:bCs/>
          <w:sz w:val="22"/>
          <w:szCs w:val="22"/>
        </w:rPr>
        <w:t xml:space="preserve">, t. y. </w:t>
      </w:r>
      <w:r w:rsidR="00E96D7C" w:rsidRPr="00E130F3">
        <w:rPr>
          <w:rFonts w:ascii="Arial" w:hAnsi="Arial" w:cs="Arial"/>
          <w:bCs/>
          <w:sz w:val="22"/>
          <w:szCs w:val="22"/>
        </w:rPr>
        <w:t>prisijungimų valdikli</w:t>
      </w:r>
      <w:r w:rsidR="00AA0A6E" w:rsidRPr="00E130F3">
        <w:rPr>
          <w:rFonts w:ascii="Arial" w:hAnsi="Arial" w:cs="Arial"/>
          <w:bCs/>
          <w:sz w:val="22"/>
          <w:szCs w:val="22"/>
        </w:rPr>
        <w:t>us</w:t>
      </w:r>
      <w:r w:rsidR="00E96D7C" w:rsidRPr="00E130F3">
        <w:rPr>
          <w:rFonts w:ascii="Arial" w:hAnsi="Arial" w:cs="Arial"/>
          <w:bCs/>
          <w:sz w:val="22"/>
          <w:szCs w:val="22"/>
        </w:rPr>
        <w:t xml:space="preserve"> </w:t>
      </w:r>
      <w:r w:rsidR="00266A4D" w:rsidRPr="00E130F3">
        <w:rPr>
          <w:rFonts w:ascii="Arial" w:hAnsi="Arial" w:cs="Arial"/>
          <w:bCs/>
          <w:sz w:val="22"/>
          <w:szCs w:val="22"/>
        </w:rPr>
        <w:t>„</w:t>
      </w:r>
      <w:r w:rsidR="00E96D7C" w:rsidRPr="00E130F3">
        <w:rPr>
          <w:rFonts w:ascii="Arial" w:hAnsi="Arial" w:cs="Arial"/>
          <w:bCs/>
          <w:sz w:val="22"/>
          <w:szCs w:val="22"/>
        </w:rPr>
        <w:t>Connection Manager” ir sesijų įrašym</w:t>
      </w:r>
      <w:r w:rsidR="00AA0A6E" w:rsidRPr="00E130F3">
        <w:rPr>
          <w:rFonts w:ascii="Arial" w:hAnsi="Arial" w:cs="Arial"/>
          <w:bCs/>
          <w:sz w:val="22"/>
          <w:szCs w:val="22"/>
        </w:rPr>
        <w:t>ą</w:t>
      </w:r>
      <w:r w:rsidR="00E96D7C" w:rsidRPr="00E130F3">
        <w:rPr>
          <w:rFonts w:ascii="Arial" w:hAnsi="Arial" w:cs="Arial"/>
          <w:bCs/>
          <w:sz w:val="22"/>
          <w:szCs w:val="22"/>
        </w:rPr>
        <w:t xml:space="preserve"> </w:t>
      </w:r>
      <w:r w:rsidR="00266A4D" w:rsidRPr="00E130F3">
        <w:rPr>
          <w:rFonts w:ascii="Arial" w:hAnsi="Arial" w:cs="Arial"/>
          <w:bCs/>
          <w:sz w:val="22"/>
          <w:szCs w:val="22"/>
        </w:rPr>
        <w:t>„</w:t>
      </w:r>
      <w:r w:rsidR="00E96D7C" w:rsidRPr="00E130F3">
        <w:rPr>
          <w:rFonts w:ascii="Arial" w:hAnsi="Arial" w:cs="Arial"/>
          <w:bCs/>
          <w:sz w:val="22"/>
          <w:szCs w:val="22"/>
        </w:rPr>
        <w:t>Session Monitoring and Recording”</w:t>
      </w:r>
      <w:r w:rsidR="00753FC8" w:rsidRPr="00E130F3">
        <w:rPr>
          <w:rFonts w:ascii="Arial" w:hAnsi="Arial" w:cs="Arial"/>
          <w:bCs/>
          <w:sz w:val="22"/>
          <w:szCs w:val="22"/>
        </w:rPr>
        <w:t>.</w:t>
      </w:r>
    </w:p>
    <w:p w14:paraId="47247F88" w14:textId="0A1158BE" w:rsidR="00B57FAA" w:rsidRPr="00E130F3" w:rsidRDefault="00B57FAA"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Pirkėjas naudoja PAM IS</w:t>
      </w:r>
      <w:r w:rsidR="00595A1A" w:rsidRPr="00E130F3">
        <w:rPr>
          <w:rFonts w:ascii="Arial" w:hAnsi="Arial" w:cs="Arial"/>
          <w:bCs/>
          <w:sz w:val="22"/>
          <w:szCs w:val="22"/>
        </w:rPr>
        <w:t xml:space="preserve"> sprendimą</w:t>
      </w:r>
      <w:r w:rsidRPr="00E130F3">
        <w:rPr>
          <w:rFonts w:ascii="Arial" w:hAnsi="Arial" w:cs="Arial"/>
          <w:bCs/>
          <w:sz w:val="22"/>
          <w:szCs w:val="22"/>
        </w:rPr>
        <w:t>, kuri</w:t>
      </w:r>
      <w:r w:rsidR="00595A1A" w:rsidRPr="00E130F3">
        <w:rPr>
          <w:rFonts w:ascii="Arial" w:hAnsi="Arial" w:cs="Arial"/>
          <w:bCs/>
          <w:sz w:val="22"/>
          <w:szCs w:val="22"/>
        </w:rPr>
        <w:t>o</w:t>
      </w:r>
      <w:r w:rsidRPr="00E130F3">
        <w:rPr>
          <w:rFonts w:ascii="Arial" w:hAnsi="Arial" w:cs="Arial"/>
          <w:bCs/>
          <w:sz w:val="22"/>
          <w:szCs w:val="22"/>
        </w:rPr>
        <w:t xml:space="preserve"> funkcionalumą užtikrina </w:t>
      </w:r>
      <w:r w:rsidR="00E43A09" w:rsidRPr="00E130F3">
        <w:rPr>
          <w:rFonts w:ascii="Arial" w:hAnsi="Arial" w:cs="Arial"/>
          <w:bCs/>
          <w:sz w:val="22"/>
          <w:szCs w:val="22"/>
        </w:rPr>
        <w:t>gamintojo „Delinea“ programinės įrangos „Secret Server“ sprendimas</w:t>
      </w:r>
      <w:r w:rsidR="00E404E6" w:rsidRPr="00E130F3">
        <w:rPr>
          <w:rFonts w:ascii="Arial" w:hAnsi="Arial" w:cs="Arial"/>
          <w:bCs/>
          <w:sz w:val="22"/>
          <w:szCs w:val="22"/>
        </w:rPr>
        <w:t xml:space="preserve">, </w:t>
      </w:r>
      <w:r w:rsidR="00E43A09" w:rsidRPr="00E130F3">
        <w:rPr>
          <w:rFonts w:ascii="Arial" w:hAnsi="Arial" w:cs="Arial"/>
          <w:bCs/>
          <w:sz w:val="22"/>
          <w:szCs w:val="22"/>
        </w:rPr>
        <w:t xml:space="preserve">Pirkėjas </w:t>
      </w:r>
      <w:r w:rsidR="00B93DA0" w:rsidRPr="00E130F3">
        <w:rPr>
          <w:rFonts w:ascii="Arial" w:hAnsi="Arial" w:cs="Arial"/>
          <w:bCs/>
          <w:sz w:val="22"/>
          <w:szCs w:val="22"/>
        </w:rPr>
        <w:t xml:space="preserve">šiuo metu </w:t>
      </w:r>
      <w:r w:rsidR="00E43A09" w:rsidRPr="00E130F3">
        <w:rPr>
          <w:rFonts w:ascii="Arial" w:hAnsi="Arial" w:cs="Arial"/>
          <w:bCs/>
          <w:sz w:val="22"/>
          <w:szCs w:val="22"/>
        </w:rPr>
        <w:t xml:space="preserve">turi </w:t>
      </w:r>
      <w:r w:rsidR="007E0FA7" w:rsidRPr="00E130F3">
        <w:rPr>
          <w:rFonts w:ascii="Arial" w:hAnsi="Arial" w:cs="Arial"/>
          <w:bCs/>
          <w:sz w:val="22"/>
          <w:szCs w:val="22"/>
        </w:rPr>
        <w:t xml:space="preserve">50 </w:t>
      </w:r>
      <w:r w:rsidR="00B93DA0" w:rsidRPr="00E130F3">
        <w:rPr>
          <w:rFonts w:ascii="Arial" w:hAnsi="Arial" w:cs="Arial"/>
          <w:bCs/>
          <w:sz w:val="22"/>
          <w:szCs w:val="22"/>
        </w:rPr>
        <w:t>vnt.</w:t>
      </w:r>
      <w:r w:rsidR="00E43A09" w:rsidRPr="00E130F3">
        <w:rPr>
          <w:rFonts w:ascii="Arial" w:hAnsi="Arial" w:cs="Arial"/>
          <w:bCs/>
          <w:sz w:val="22"/>
          <w:szCs w:val="22"/>
        </w:rPr>
        <w:t xml:space="preserve"> „Delinea</w:t>
      </w:r>
      <w:r w:rsidR="00B93DA0" w:rsidRPr="00E130F3">
        <w:rPr>
          <w:rFonts w:ascii="Arial" w:hAnsi="Arial" w:cs="Arial"/>
          <w:bCs/>
          <w:sz w:val="22"/>
          <w:szCs w:val="22"/>
        </w:rPr>
        <w:t xml:space="preserve"> </w:t>
      </w:r>
      <w:r w:rsidR="00E43A09" w:rsidRPr="00E130F3">
        <w:rPr>
          <w:rFonts w:ascii="Arial" w:hAnsi="Arial" w:cs="Arial"/>
          <w:bCs/>
          <w:sz w:val="22"/>
          <w:szCs w:val="22"/>
        </w:rPr>
        <w:t>Secret Server</w:t>
      </w:r>
      <w:r w:rsidR="00B93DA0" w:rsidRPr="00E130F3">
        <w:rPr>
          <w:rFonts w:ascii="Arial" w:hAnsi="Arial" w:cs="Arial"/>
          <w:bCs/>
          <w:sz w:val="22"/>
          <w:szCs w:val="22"/>
        </w:rPr>
        <w:t xml:space="preserve"> </w:t>
      </w:r>
      <w:r w:rsidR="00E43A09" w:rsidRPr="00E130F3">
        <w:rPr>
          <w:rFonts w:ascii="Arial" w:hAnsi="Arial" w:cs="Arial"/>
          <w:bCs/>
          <w:sz w:val="22"/>
          <w:szCs w:val="22"/>
        </w:rPr>
        <w:t>Platinum edition</w:t>
      </w:r>
      <w:r w:rsidR="00B93DA0" w:rsidRPr="00E130F3">
        <w:rPr>
          <w:rFonts w:ascii="Arial" w:hAnsi="Arial" w:cs="Arial"/>
          <w:bCs/>
          <w:sz w:val="22"/>
          <w:szCs w:val="22"/>
        </w:rPr>
        <w:t>“</w:t>
      </w:r>
      <w:r w:rsidR="00E43A09" w:rsidRPr="00E130F3">
        <w:rPr>
          <w:rFonts w:ascii="Arial" w:hAnsi="Arial" w:cs="Arial"/>
          <w:bCs/>
          <w:sz w:val="22"/>
          <w:szCs w:val="22"/>
        </w:rPr>
        <w:t xml:space="preserve"> licencij</w:t>
      </w:r>
      <w:r w:rsidR="00B93DA0" w:rsidRPr="00E130F3">
        <w:rPr>
          <w:rFonts w:ascii="Arial" w:hAnsi="Arial" w:cs="Arial"/>
          <w:bCs/>
          <w:sz w:val="22"/>
          <w:szCs w:val="22"/>
        </w:rPr>
        <w:t>as</w:t>
      </w:r>
      <w:r w:rsidR="00861D3D" w:rsidRPr="00E130F3">
        <w:rPr>
          <w:rFonts w:ascii="Arial" w:hAnsi="Arial" w:cs="Arial"/>
          <w:bCs/>
          <w:sz w:val="22"/>
          <w:szCs w:val="22"/>
        </w:rPr>
        <w:t xml:space="preserve">, </w:t>
      </w:r>
      <w:r w:rsidR="008C5114" w:rsidRPr="00E130F3">
        <w:rPr>
          <w:rFonts w:ascii="Arial" w:hAnsi="Arial" w:cs="Arial"/>
          <w:bCs/>
          <w:sz w:val="22"/>
          <w:szCs w:val="22"/>
        </w:rPr>
        <w:t>įskaitant 1.1.1 p. nurodytus komponentus,</w:t>
      </w:r>
      <w:r w:rsidR="00E43A09" w:rsidRPr="00E130F3">
        <w:rPr>
          <w:rFonts w:ascii="Arial" w:hAnsi="Arial" w:cs="Arial"/>
          <w:bCs/>
          <w:sz w:val="22"/>
          <w:szCs w:val="22"/>
        </w:rPr>
        <w:t xml:space="preserve"> su palaikymu. </w:t>
      </w:r>
      <w:r w:rsidRPr="00E130F3">
        <w:rPr>
          <w:rFonts w:ascii="Arial" w:hAnsi="Arial" w:cs="Arial"/>
          <w:bCs/>
          <w:sz w:val="22"/>
          <w:szCs w:val="22"/>
        </w:rPr>
        <w:t xml:space="preserve">Pasiūlymas turi užtikrinti nenutrūkstamą </w:t>
      </w:r>
      <w:r w:rsidR="00DD63B0" w:rsidRPr="00E130F3">
        <w:rPr>
          <w:rFonts w:ascii="Arial" w:hAnsi="Arial" w:cs="Arial"/>
          <w:bCs/>
          <w:sz w:val="22"/>
          <w:szCs w:val="22"/>
        </w:rPr>
        <w:t xml:space="preserve">Pirkėjo PAM IS </w:t>
      </w:r>
      <w:r w:rsidRPr="00E130F3">
        <w:rPr>
          <w:rFonts w:ascii="Arial" w:hAnsi="Arial" w:cs="Arial"/>
          <w:bCs/>
          <w:sz w:val="22"/>
          <w:szCs w:val="22"/>
        </w:rPr>
        <w:t>veikimą be papildomų modifikacijų ar konfigūracijos pakeitimų.</w:t>
      </w:r>
    </w:p>
    <w:p w14:paraId="09E35086" w14:textId="4ECCAC08" w:rsidR="005473B0" w:rsidRPr="00E130F3" w:rsidRDefault="005473B0"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Jeigu Techninėje specifikacijoje nurodytos parametrų tikslios skaitinės reikšmės, tai reiškia ribą, nuo kurios neturi būti nukrypta į blogesnę Užsakovui pusę. </w:t>
      </w:r>
    </w:p>
    <w:p w14:paraId="1A5D35B2" w14:textId="77777777" w:rsidR="005473B0" w:rsidRPr="00E130F3" w:rsidRDefault="005473B0"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Jeigu apibūdinant objektą Techninėje specifikacijoje ar kituose pirkimo dokumentuose ar jų prieduose nurodytas konkretus modelis ar šaltinis, konkretus procesas ar prekės ženklas, patentas, tipai, konkreti kilmė ar gamyba, toks nurodymas Rangovo turi būti suprantamas kaip nurodytas „arba lygiavertis“. </w:t>
      </w:r>
    </w:p>
    <w:p w14:paraId="4B999590" w14:textId="77777777" w:rsidR="005473B0" w:rsidRPr="00E130F3" w:rsidRDefault="005473B0"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Jeigu apibūdinant objektą Techninėje specifikacijoje ar kituose pirkimo dokumentuose ar jų prieduose nurodyti standartai, sertifikatai, protokolai techniniai liudijimai ar bendrosios techninės specifikacijos, toks nurodymas Rangovo turi būti suprantamas kaip nurodytas „arba lygiavertis“.</w:t>
      </w:r>
    </w:p>
    <w:p w14:paraId="60C5D632" w14:textId="364D00C8" w:rsidR="005473B0" w:rsidRPr="00E130F3" w:rsidRDefault="005473B0"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Tiekėjas negali siūlyti Prekių (įskaitant jų sudedamąsias dalis, pakuotes) ar paslaugų, jei prekių (įskaitant jų sudedamąsias dalis, pakuotes) kilmė yra ar paslaugos teikiamos iš Viešųjų pirkimų įstatymo 92</w:t>
      </w:r>
      <w:r w:rsidR="0016291F" w:rsidRPr="00E130F3">
        <w:rPr>
          <w:rFonts w:ascii="Arial" w:hAnsi="Arial" w:cs="Arial"/>
          <w:bCs/>
          <w:sz w:val="22"/>
          <w:szCs w:val="22"/>
        </w:rPr>
        <w:t> </w:t>
      </w:r>
      <w:r w:rsidRPr="00E130F3">
        <w:rPr>
          <w:rFonts w:ascii="Arial" w:hAnsi="Arial" w:cs="Arial"/>
          <w:bCs/>
          <w:sz w:val="22"/>
          <w:szCs w:val="22"/>
        </w:rPr>
        <w:t>straipsnio 15 dalyje numatytame sąraše nurodytų valstybių ar teritorijų.</w:t>
      </w:r>
    </w:p>
    <w:p w14:paraId="330F68FA" w14:textId="15FFC585" w:rsidR="005473B0" w:rsidRPr="00E130F3" w:rsidRDefault="005473B0" w:rsidP="00DE1005">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713B03D4" w14:textId="77777777" w:rsidR="005473B0" w:rsidRPr="00E130F3" w:rsidRDefault="005473B0" w:rsidP="00DE1005">
      <w:pPr>
        <w:pStyle w:val="Bodytext1"/>
        <w:numPr>
          <w:ilvl w:val="2"/>
          <w:numId w:val="14"/>
        </w:numPr>
        <w:shd w:val="clear" w:color="auto" w:fill="auto"/>
        <w:tabs>
          <w:tab w:val="left" w:pos="142"/>
          <w:tab w:val="left" w:pos="1418"/>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7D9237F" w14:textId="785707F5" w:rsidR="008A370C" w:rsidRPr="00E130F3" w:rsidRDefault="005473B0" w:rsidP="00DE1005">
      <w:pPr>
        <w:pStyle w:val="Bodytext1"/>
        <w:numPr>
          <w:ilvl w:val="2"/>
          <w:numId w:val="14"/>
        </w:numPr>
        <w:shd w:val="clear" w:color="auto" w:fill="auto"/>
        <w:tabs>
          <w:tab w:val="left" w:pos="142"/>
          <w:tab w:val="left" w:pos="1418"/>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paslaugų teikimas būtų vykdomas iš Viešųjų pirkimų įstatymo 92 straipsnio 14 dalyje numatytame sąraše nurodytų valstybių ar teritorijų.</w:t>
      </w:r>
    </w:p>
    <w:p w14:paraId="629CCBA9" w14:textId="77777777" w:rsidR="005473B0" w:rsidRPr="00E130F3" w:rsidRDefault="005473B0" w:rsidP="00A92469">
      <w:pPr>
        <w:pStyle w:val="Bodytext20"/>
        <w:shd w:val="clear" w:color="auto" w:fill="auto"/>
        <w:tabs>
          <w:tab w:val="left" w:pos="0"/>
          <w:tab w:val="left" w:pos="1276"/>
          <w:tab w:val="left" w:pos="3828"/>
        </w:tabs>
        <w:spacing w:line="240" w:lineRule="auto"/>
        <w:ind w:right="55" w:firstLine="567"/>
        <w:jc w:val="both"/>
        <w:rPr>
          <w:rFonts w:ascii="Arial" w:hAnsi="Arial" w:cs="Arial"/>
          <w:i w:val="0"/>
          <w:iCs w:val="0"/>
          <w:sz w:val="22"/>
          <w:szCs w:val="22"/>
        </w:rPr>
      </w:pPr>
    </w:p>
    <w:p w14:paraId="7D4EFB5D" w14:textId="4767FFD5" w:rsidR="002B16D2" w:rsidRPr="00E130F3" w:rsidRDefault="002B16D2" w:rsidP="00E130F3">
      <w:pPr>
        <w:pStyle w:val="Bodytext1"/>
        <w:numPr>
          <w:ilvl w:val="0"/>
          <w:numId w:val="14"/>
        </w:numPr>
        <w:shd w:val="clear" w:color="auto" w:fill="auto"/>
        <w:tabs>
          <w:tab w:val="left" w:pos="142"/>
          <w:tab w:val="left" w:pos="1276"/>
        </w:tabs>
        <w:spacing w:before="0" w:after="0" w:line="240" w:lineRule="auto"/>
        <w:ind w:left="0" w:right="55" w:firstLine="567"/>
        <w:jc w:val="both"/>
        <w:rPr>
          <w:rFonts w:ascii="Arial" w:hAnsi="Arial" w:cs="Arial"/>
          <w:b/>
          <w:bCs/>
          <w:sz w:val="22"/>
          <w:szCs w:val="22"/>
        </w:rPr>
      </w:pPr>
      <w:r w:rsidRPr="00E130F3">
        <w:rPr>
          <w:rFonts w:ascii="Arial" w:hAnsi="Arial" w:cs="Arial"/>
          <w:b/>
          <w:bCs/>
          <w:sz w:val="22"/>
          <w:szCs w:val="22"/>
        </w:rPr>
        <w:t xml:space="preserve">PIRKIMO OBJEKTO PRITAIKYMO SRITIS </w:t>
      </w:r>
    </w:p>
    <w:p w14:paraId="008F2081" w14:textId="3630D8A8" w:rsidR="006E5644" w:rsidRPr="00E130F3" w:rsidRDefault="00457292" w:rsidP="00E130F3">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Šiuo Pirkimu siekiama užtikrinti Pirkėjo naudojamo PAM IS sprendimo veikimą, garantuojant informacinių sistemų privilegijuotų paskyrų ir jų slaptažodžių saugią, reguliarią, automatizuotą rotaciją, atitinkančią visus informacijos saugos reikalavimus. </w:t>
      </w:r>
      <w:r w:rsidR="0055355D" w:rsidRPr="00E130F3">
        <w:rPr>
          <w:rFonts w:ascii="Arial" w:hAnsi="Arial" w:cs="Arial"/>
          <w:bCs/>
          <w:sz w:val="22"/>
          <w:szCs w:val="22"/>
        </w:rPr>
        <w:t>B</w:t>
      </w:r>
      <w:r w:rsidRPr="00E130F3">
        <w:rPr>
          <w:rFonts w:ascii="Arial" w:hAnsi="Arial" w:cs="Arial"/>
          <w:bCs/>
          <w:sz w:val="22"/>
          <w:szCs w:val="22"/>
        </w:rPr>
        <w:t>ūtina užtikrinti nepertraukiamą privilegijuotų paskyrų veiksmų kontrolę, jų sesijų įrašymą ir stebėjimą, siekiant didesnio skaidrumo ir atsekamumo</w:t>
      </w:r>
      <w:r w:rsidR="0055355D" w:rsidRPr="00E130F3">
        <w:rPr>
          <w:rFonts w:ascii="Arial" w:hAnsi="Arial" w:cs="Arial"/>
          <w:bCs/>
          <w:sz w:val="22"/>
          <w:szCs w:val="22"/>
        </w:rPr>
        <w:t xml:space="preserve">. </w:t>
      </w:r>
    </w:p>
    <w:p w14:paraId="517AEAD0" w14:textId="77777777" w:rsidR="00A0476B" w:rsidRPr="00E130F3" w:rsidRDefault="00A0476B" w:rsidP="00A92469">
      <w:pPr>
        <w:pStyle w:val="Bodytext20"/>
        <w:shd w:val="clear" w:color="auto" w:fill="auto"/>
        <w:tabs>
          <w:tab w:val="left" w:pos="0"/>
          <w:tab w:val="left" w:pos="1276"/>
          <w:tab w:val="left" w:pos="3828"/>
          <w:tab w:val="left" w:pos="9072"/>
        </w:tabs>
        <w:spacing w:line="240" w:lineRule="auto"/>
        <w:ind w:right="55" w:firstLine="567"/>
        <w:jc w:val="both"/>
        <w:rPr>
          <w:rFonts w:ascii="Arial" w:hAnsi="Arial" w:cs="Arial"/>
          <w:sz w:val="22"/>
          <w:szCs w:val="22"/>
        </w:rPr>
      </w:pPr>
    </w:p>
    <w:p w14:paraId="67395133" w14:textId="0AF4835F" w:rsidR="008C5114" w:rsidRPr="00E130F3" w:rsidRDefault="002B16D2" w:rsidP="00E130F3">
      <w:pPr>
        <w:pStyle w:val="Bodytext1"/>
        <w:numPr>
          <w:ilvl w:val="0"/>
          <w:numId w:val="14"/>
        </w:numPr>
        <w:shd w:val="clear" w:color="auto" w:fill="auto"/>
        <w:tabs>
          <w:tab w:val="left" w:pos="142"/>
          <w:tab w:val="left" w:pos="1276"/>
        </w:tabs>
        <w:spacing w:before="0" w:after="0" w:line="240" w:lineRule="auto"/>
        <w:ind w:left="0" w:right="55" w:firstLine="567"/>
        <w:jc w:val="both"/>
        <w:rPr>
          <w:rFonts w:ascii="Arial" w:hAnsi="Arial" w:cs="Arial"/>
          <w:b/>
          <w:sz w:val="22"/>
          <w:szCs w:val="22"/>
        </w:rPr>
      </w:pPr>
      <w:r w:rsidRPr="00E130F3">
        <w:rPr>
          <w:rFonts w:ascii="Arial" w:hAnsi="Arial" w:cs="Arial"/>
          <w:b/>
          <w:sz w:val="22"/>
          <w:szCs w:val="22"/>
        </w:rPr>
        <w:t>TECHNINIŲ REIKALAVIMŲ, KURIUOS TURI ATITIKTI PERKAMOS PREKĖS</w:t>
      </w:r>
      <w:r w:rsidR="009210E9" w:rsidRPr="00E130F3">
        <w:rPr>
          <w:rFonts w:ascii="Arial" w:hAnsi="Arial" w:cs="Arial"/>
          <w:b/>
          <w:sz w:val="22"/>
          <w:szCs w:val="22"/>
        </w:rPr>
        <w:t xml:space="preserve"> </w:t>
      </w:r>
      <w:r w:rsidRPr="00E130F3">
        <w:rPr>
          <w:rFonts w:ascii="Arial" w:hAnsi="Arial" w:cs="Arial"/>
          <w:b/>
          <w:sz w:val="22"/>
          <w:szCs w:val="22"/>
        </w:rPr>
        <w:t>APRAŠYMO BŪDAI</w:t>
      </w:r>
    </w:p>
    <w:p w14:paraId="6C83C8DA" w14:textId="3315268D" w:rsidR="00652BA7" w:rsidRPr="00E130F3" w:rsidRDefault="00652BA7" w:rsidP="00E130F3">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Tiekėjas turi užtikrinti </w:t>
      </w:r>
      <w:r w:rsidRPr="00E14CBA">
        <w:rPr>
          <w:rFonts w:ascii="Arial" w:hAnsi="Arial" w:cs="Arial"/>
          <w:bCs/>
          <w:sz w:val="22"/>
          <w:szCs w:val="22"/>
        </w:rPr>
        <w:t>licencijų aktyvavimą Pirkėjo veikiančioje PAM IS nesutrikdant jos darbo</w:t>
      </w:r>
      <w:r w:rsidR="00E17EE3" w:rsidRPr="00E14CBA">
        <w:rPr>
          <w:rFonts w:ascii="Arial" w:hAnsi="Arial" w:cs="Arial"/>
          <w:bCs/>
          <w:sz w:val="22"/>
          <w:szCs w:val="22"/>
        </w:rPr>
        <w:t xml:space="preserve"> per 5 (penkias) </w:t>
      </w:r>
      <w:r w:rsidR="00E14CBA" w:rsidRPr="00E14CBA">
        <w:rPr>
          <w:rFonts w:ascii="Arial" w:hAnsi="Arial" w:cs="Arial"/>
          <w:bCs/>
          <w:sz w:val="22"/>
          <w:szCs w:val="22"/>
        </w:rPr>
        <w:t>d</w:t>
      </w:r>
      <w:r w:rsidR="00E17EE3" w:rsidRPr="00E14CBA">
        <w:rPr>
          <w:rFonts w:ascii="Arial" w:hAnsi="Arial" w:cs="Arial"/>
          <w:bCs/>
          <w:sz w:val="22"/>
          <w:szCs w:val="22"/>
        </w:rPr>
        <w:t xml:space="preserve">arbo dienas </w:t>
      </w:r>
      <w:r w:rsidR="00E14CBA" w:rsidRPr="00E14CBA">
        <w:rPr>
          <w:rFonts w:ascii="Arial" w:hAnsi="Arial" w:cs="Arial"/>
          <w:bCs/>
          <w:sz w:val="22"/>
          <w:szCs w:val="22"/>
        </w:rPr>
        <w:t>nuo pirkimo sutarties įsigaliojimo</w:t>
      </w:r>
      <w:r w:rsidRPr="00E130F3">
        <w:rPr>
          <w:rFonts w:ascii="Arial" w:hAnsi="Arial" w:cs="Arial"/>
          <w:bCs/>
          <w:sz w:val="22"/>
          <w:szCs w:val="22"/>
        </w:rPr>
        <w:t xml:space="preserve">. </w:t>
      </w:r>
    </w:p>
    <w:p w14:paraId="4CE36E2B" w14:textId="240C8FCE" w:rsidR="000579DE" w:rsidRPr="00E130F3" w:rsidRDefault="000579DE" w:rsidP="00A92469">
      <w:pPr>
        <w:pStyle w:val="Bodytext1"/>
        <w:shd w:val="clear" w:color="auto" w:fill="auto"/>
        <w:tabs>
          <w:tab w:val="left" w:pos="0"/>
          <w:tab w:val="left" w:pos="1276"/>
          <w:tab w:val="left" w:pos="3828"/>
        </w:tabs>
        <w:spacing w:before="0" w:after="0" w:line="240" w:lineRule="auto"/>
        <w:ind w:right="57" w:firstLine="567"/>
        <w:jc w:val="both"/>
        <w:rPr>
          <w:rFonts w:ascii="Arial" w:hAnsi="Arial" w:cs="Arial"/>
          <w:sz w:val="22"/>
          <w:szCs w:val="22"/>
        </w:rPr>
      </w:pPr>
    </w:p>
    <w:p w14:paraId="22EABF0C" w14:textId="61607AEC" w:rsidR="000115D3" w:rsidRPr="00E130F3" w:rsidRDefault="000115D3" w:rsidP="00E130F3">
      <w:pPr>
        <w:pStyle w:val="Bodytext1"/>
        <w:numPr>
          <w:ilvl w:val="0"/>
          <w:numId w:val="14"/>
        </w:numPr>
        <w:shd w:val="clear" w:color="auto" w:fill="auto"/>
        <w:tabs>
          <w:tab w:val="left" w:pos="142"/>
          <w:tab w:val="left" w:pos="1276"/>
        </w:tabs>
        <w:spacing w:before="0" w:after="0" w:line="240" w:lineRule="auto"/>
        <w:ind w:left="0" w:right="55" w:firstLine="567"/>
        <w:jc w:val="both"/>
        <w:rPr>
          <w:rFonts w:ascii="Arial" w:hAnsi="Arial" w:cs="Arial"/>
          <w:b/>
          <w:sz w:val="22"/>
          <w:szCs w:val="22"/>
        </w:rPr>
      </w:pPr>
      <w:r w:rsidRPr="00E130F3">
        <w:rPr>
          <w:rFonts w:ascii="Arial" w:hAnsi="Arial" w:cs="Arial"/>
          <w:b/>
          <w:sz w:val="22"/>
          <w:szCs w:val="22"/>
        </w:rPr>
        <w:t>DOKUMENTAI, REIKALINGI PIRKIMO OBJEKTO TECHNINĖMS SAVYBĖMS IR KOKYBEI PATVIRTINTI</w:t>
      </w:r>
    </w:p>
    <w:p w14:paraId="5B8D40BD" w14:textId="29C9585B" w:rsidR="000115D3" w:rsidRPr="00E130F3" w:rsidRDefault="000115D3" w:rsidP="00E130F3">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Tiekėjas</w:t>
      </w:r>
      <w:r w:rsidR="007602E5" w:rsidRPr="00E130F3">
        <w:rPr>
          <w:rFonts w:ascii="Arial" w:hAnsi="Arial" w:cs="Arial"/>
          <w:bCs/>
          <w:sz w:val="22"/>
          <w:szCs w:val="22"/>
        </w:rPr>
        <w:t>, p</w:t>
      </w:r>
      <w:r w:rsidR="00447704" w:rsidRPr="00E130F3">
        <w:rPr>
          <w:rFonts w:ascii="Arial" w:hAnsi="Arial" w:cs="Arial"/>
          <w:bCs/>
          <w:sz w:val="22"/>
          <w:szCs w:val="22"/>
        </w:rPr>
        <w:t>ateikęs</w:t>
      </w:r>
      <w:r w:rsidR="007602E5" w:rsidRPr="00E130F3">
        <w:rPr>
          <w:rFonts w:ascii="Arial" w:hAnsi="Arial" w:cs="Arial"/>
          <w:bCs/>
          <w:sz w:val="22"/>
          <w:szCs w:val="22"/>
        </w:rPr>
        <w:t xml:space="preserve"> </w:t>
      </w:r>
      <w:r w:rsidR="00447704" w:rsidRPr="00E130F3">
        <w:rPr>
          <w:rFonts w:ascii="Arial" w:hAnsi="Arial" w:cs="Arial"/>
          <w:bCs/>
          <w:sz w:val="22"/>
          <w:szCs w:val="22"/>
        </w:rPr>
        <w:t>L</w:t>
      </w:r>
      <w:r w:rsidR="007602E5" w:rsidRPr="00E130F3">
        <w:rPr>
          <w:rFonts w:ascii="Arial" w:hAnsi="Arial" w:cs="Arial"/>
          <w:bCs/>
          <w:sz w:val="22"/>
          <w:szCs w:val="22"/>
        </w:rPr>
        <w:t>icencijas</w:t>
      </w:r>
      <w:r w:rsidR="00447704" w:rsidRPr="00E130F3">
        <w:rPr>
          <w:rFonts w:ascii="Arial" w:hAnsi="Arial" w:cs="Arial"/>
          <w:bCs/>
          <w:sz w:val="22"/>
          <w:szCs w:val="22"/>
        </w:rPr>
        <w:t>,</w:t>
      </w:r>
      <w:r w:rsidRPr="00E130F3">
        <w:rPr>
          <w:rFonts w:ascii="Arial" w:hAnsi="Arial" w:cs="Arial"/>
          <w:bCs/>
          <w:sz w:val="22"/>
          <w:szCs w:val="22"/>
        </w:rPr>
        <w:t xml:space="preserve"> turi pateikti Pirkėjui:</w:t>
      </w:r>
    </w:p>
    <w:p w14:paraId="54F96B4D" w14:textId="67D2123D" w:rsidR="000115D3" w:rsidRPr="00E130F3" w:rsidRDefault="000115D3" w:rsidP="00E130F3">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Prekių perdavimo</w:t>
      </w:r>
      <w:r w:rsidR="00FE0EC7" w:rsidRPr="00E130F3">
        <w:rPr>
          <w:rFonts w:ascii="Arial" w:hAnsi="Arial" w:cs="Arial"/>
          <w:bCs/>
          <w:sz w:val="22"/>
          <w:szCs w:val="22"/>
        </w:rPr>
        <w:t xml:space="preserve"> -</w:t>
      </w:r>
      <w:r w:rsidRPr="00E130F3">
        <w:rPr>
          <w:rFonts w:ascii="Arial" w:hAnsi="Arial" w:cs="Arial"/>
          <w:bCs/>
          <w:sz w:val="22"/>
          <w:szCs w:val="22"/>
        </w:rPr>
        <w:t xml:space="preserve"> priėmimo aktą</w:t>
      </w:r>
      <w:r w:rsidR="00267E63" w:rsidRPr="00E130F3">
        <w:rPr>
          <w:rFonts w:ascii="Arial" w:hAnsi="Arial" w:cs="Arial"/>
          <w:bCs/>
          <w:sz w:val="22"/>
          <w:szCs w:val="22"/>
        </w:rPr>
        <w:t>;</w:t>
      </w:r>
    </w:p>
    <w:p w14:paraId="5426FE88" w14:textId="46934FA5" w:rsidR="00267E63" w:rsidRPr="00E130F3" w:rsidRDefault="00267E63" w:rsidP="00E130F3">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PAM IS </w:t>
      </w:r>
      <w:r w:rsidR="00F96DFC" w:rsidRPr="00E130F3">
        <w:rPr>
          <w:rFonts w:ascii="Arial" w:hAnsi="Arial" w:cs="Arial"/>
          <w:bCs/>
          <w:sz w:val="22"/>
          <w:szCs w:val="22"/>
        </w:rPr>
        <w:t>L</w:t>
      </w:r>
      <w:r w:rsidRPr="00E130F3">
        <w:rPr>
          <w:rFonts w:ascii="Arial" w:hAnsi="Arial" w:cs="Arial"/>
          <w:bCs/>
          <w:sz w:val="22"/>
          <w:szCs w:val="22"/>
        </w:rPr>
        <w:t>icencijų</w:t>
      </w:r>
      <w:r w:rsidR="00AD1FAE" w:rsidRPr="00E130F3">
        <w:rPr>
          <w:rFonts w:ascii="Arial" w:hAnsi="Arial" w:cs="Arial"/>
          <w:bCs/>
          <w:sz w:val="22"/>
          <w:szCs w:val="22"/>
        </w:rPr>
        <w:t xml:space="preserve"> </w:t>
      </w:r>
      <w:r w:rsidRPr="00E130F3">
        <w:rPr>
          <w:rFonts w:ascii="Arial" w:hAnsi="Arial" w:cs="Arial"/>
          <w:bCs/>
          <w:sz w:val="22"/>
          <w:szCs w:val="22"/>
        </w:rPr>
        <w:t>raktus.</w:t>
      </w:r>
    </w:p>
    <w:p w14:paraId="26A4239D" w14:textId="77777777" w:rsidR="00E7655C" w:rsidRPr="00E130F3" w:rsidRDefault="00E7655C" w:rsidP="00A92469">
      <w:pPr>
        <w:pStyle w:val="ListParagraph"/>
        <w:tabs>
          <w:tab w:val="left" w:pos="709"/>
          <w:tab w:val="left" w:pos="1276"/>
        </w:tabs>
        <w:spacing w:before="60" w:after="60"/>
        <w:ind w:left="0" w:firstLine="567"/>
        <w:jc w:val="both"/>
        <w:rPr>
          <w:rStyle w:val="Laukeliai"/>
          <w:rFonts w:cs="Arial"/>
          <w:sz w:val="22"/>
        </w:rPr>
      </w:pPr>
    </w:p>
    <w:bookmarkEnd w:id="0"/>
    <w:p w14:paraId="3223C7CA" w14:textId="77777777" w:rsidR="00E7655C" w:rsidRPr="00E130F3" w:rsidRDefault="00E7655C" w:rsidP="00E130F3">
      <w:pPr>
        <w:pStyle w:val="Bodytext1"/>
        <w:numPr>
          <w:ilvl w:val="0"/>
          <w:numId w:val="14"/>
        </w:numPr>
        <w:shd w:val="clear" w:color="auto" w:fill="auto"/>
        <w:tabs>
          <w:tab w:val="left" w:pos="142"/>
          <w:tab w:val="left" w:pos="1276"/>
        </w:tabs>
        <w:spacing w:before="0" w:after="0" w:line="240" w:lineRule="auto"/>
        <w:ind w:left="0" w:right="55" w:firstLine="567"/>
        <w:jc w:val="both"/>
        <w:rPr>
          <w:rFonts w:ascii="Arial" w:hAnsi="Arial" w:cs="Arial"/>
          <w:b/>
          <w:sz w:val="22"/>
          <w:szCs w:val="22"/>
        </w:rPr>
      </w:pPr>
      <w:r w:rsidRPr="00E130F3">
        <w:rPr>
          <w:rFonts w:ascii="Arial" w:hAnsi="Arial" w:cs="Arial"/>
          <w:b/>
          <w:sz w:val="22"/>
          <w:szCs w:val="22"/>
        </w:rPr>
        <w:t>KITI REIKALAVIMAI PIRKIMO OBJEKTUI</w:t>
      </w:r>
    </w:p>
    <w:p w14:paraId="38FBEDB6" w14:textId="29033011" w:rsidR="000115D3" w:rsidRPr="00E130F3" w:rsidRDefault="00E7655C" w:rsidP="00E130F3">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E130F3">
        <w:rPr>
          <w:rFonts w:ascii="Arial" w:hAnsi="Arial" w:cs="Arial"/>
          <w:bCs/>
          <w:sz w:val="22"/>
          <w:szCs w:val="22"/>
        </w:rPr>
        <w:t xml:space="preserve">Nustačius, kad </w:t>
      </w:r>
      <w:r w:rsidR="00AD1FAE" w:rsidRPr="00E130F3">
        <w:rPr>
          <w:rFonts w:ascii="Arial" w:hAnsi="Arial" w:cs="Arial"/>
          <w:bCs/>
          <w:sz w:val="22"/>
          <w:szCs w:val="22"/>
        </w:rPr>
        <w:t>Licencijos</w:t>
      </w:r>
      <w:r w:rsidRPr="00E130F3">
        <w:rPr>
          <w:rFonts w:ascii="Arial" w:hAnsi="Arial" w:cs="Arial"/>
          <w:bCs/>
          <w:sz w:val="22"/>
          <w:szCs w:val="22"/>
        </w:rPr>
        <w:t xml:space="preserve"> yra nekokybiškos Tiekėjas privalo </w:t>
      </w:r>
      <w:r w:rsidR="00563AC6" w:rsidRPr="00E130F3">
        <w:rPr>
          <w:rFonts w:ascii="Arial" w:hAnsi="Arial" w:cs="Arial"/>
          <w:bCs/>
          <w:sz w:val="22"/>
          <w:szCs w:val="22"/>
        </w:rPr>
        <w:t xml:space="preserve">trūkumus </w:t>
      </w:r>
      <w:r w:rsidRPr="00E130F3">
        <w:rPr>
          <w:rFonts w:ascii="Arial" w:hAnsi="Arial" w:cs="Arial"/>
          <w:bCs/>
          <w:sz w:val="22"/>
          <w:szCs w:val="22"/>
        </w:rPr>
        <w:t>ištaisyti per 24</w:t>
      </w:r>
      <w:r w:rsidR="00553A0F" w:rsidRPr="00E130F3">
        <w:rPr>
          <w:rFonts w:ascii="Arial" w:hAnsi="Arial" w:cs="Arial"/>
          <w:bCs/>
          <w:sz w:val="22"/>
          <w:szCs w:val="22"/>
        </w:rPr>
        <w:t xml:space="preserve"> </w:t>
      </w:r>
      <w:r w:rsidRPr="00E130F3">
        <w:rPr>
          <w:rFonts w:ascii="Arial" w:hAnsi="Arial" w:cs="Arial"/>
          <w:bCs/>
          <w:sz w:val="22"/>
          <w:szCs w:val="22"/>
        </w:rPr>
        <w:t>val.</w:t>
      </w:r>
      <w:r w:rsidR="0057537C">
        <w:rPr>
          <w:rFonts w:ascii="Arial" w:hAnsi="Arial" w:cs="Arial"/>
          <w:bCs/>
          <w:sz w:val="22"/>
          <w:szCs w:val="22"/>
        </w:rPr>
        <w:t xml:space="preserve"> </w:t>
      </w:r>
      <w:r w:rsidR="0057537C" w:rsidRPr="00C2255A">
        <w:rPr>
          <w:rFonts w:ascii="Arial" w:eastAsia="Calibri" w:hAnsi="Arial" w:cs="Arial"/>
        </w:rPr>
        <w:t>nuo Pirkėjo pranešimo gavimo dienos</w:t>
      </w:r>
      <w:r w:rsidR="0057537C">
        <w:rPr>
          <w:rFonts w:ascii="Arial" w:eastAsia="Calibri" w:hAnsi="Arial" w:cs="Arial"/>
        </w:rPr>
        <w:t>.</w:t>
      </w:r>
    </w:p>
    <w:p w14:paraId="33C716D6" w14:textId="77777777" w:rsidR="004E4286" w:rsidRPr="00E130F3" w:rsidRDefault="004E4286" w:rsidP="00A92469">
      <w:pPr>
        <w:pStyle w:val="Bodytext1"/>
        <w:shd w:val="clear" w:color="auto" w:fill="auto"/>
        <w:tabs>
          <w:tab w:val="left" w:pos="0"/>
          <w:tab w:val="left" w:pos="1276"/>
          <w:tab w:val="left" w:pos="3828"/>
        </w:tabs>
        <w:spacing w:before="0" w:after="0" w:line="240" w:lineRule="auto"/>
        <w:ind w:right="55" w:firstLine="567"/>
        <w:jc w:val="both"/>
        <w:rPr>
          <w:rFonts w:ascii="Arial" w:hAnsi="Arial" w:cs="Arial"/>
          <w:b/>
          <w:bCs/>
          <w:sz w:val="22"/>
          <w:szCs w:val="22"/>
        </w:rPr>
      </w:pPr>
    </w:p>
    <w:p w14:paraId="1E8CF23D" w14:textId="77777777" w:rsidR="0034084E" w:rsidRDefault="00E404E6" w:rsidP="0034084E">
      <w:pPr>
        <w:pStyle w:val="Bodytext1"/>
        <w:numPr>
          <w:ilvl w:val="0"/>
          <w:numId w:val="14"/>
        </w:numPr>
        <w:shd w:val="clear" w:color="auto" w:fill="auto"/>
        <w:tabs>
          <w:tab w:val="left" w:pos="142"/>
          <w:tab w:val="left" w:pos="1276"/>
        </w:tabs>
        <w:spacing w:before="0" w:after="0" w:line="240" w:lineRule="auto"/>
        <w:ind w:left="0" w:right="55" w:firstLine="567"/>
        <w:jc w:val="both"/>
        <w:rPr>
          <w:rFonts w:ascii="Arial" w:hAnsi="Arial" w:cs="Arial"/>
          <w:b/>
          <w:sz w:val="22"/>
          <w:szCs w:val="22"/>
        </w:rPr>
      </w:pPr>
      <w:r w:rsidRPr="00E130F3">
        <w:rPr>
          <w:rFonts w:ascii="Arial" w:hAnsi="Arial" w:cs="Arial"/>
          <w:b/>
          <w:sz w:val="22"/>
          <w:szCs w:val="22"/>
        </w:rPr>
        <w:t xml:space="preserve">ŽALIOJO PIRKIMO PAGRINDIMAS. </w:t>
      </w:r>
    </w:p>
    <w:p w14:paraId="36573078" w14:textId="3B55708F" w:rsidR="00313A58" w:rsidRPr="0034084E" w:rsidRDefault="0034084E" w:rsidP="000D3DB1">
      <w:pPr>
        <w:pStyle w:val="Bodytext1"/>
        <w:numPr>
          <w:ilvl w:val="1"/>
          <w:numId w:val="14"/>
        </w:numPr>
        <w:shd w:val="clear" w:color="auto" w:fill="auto"/>
        <w:tabs>
          <w:tab w:val="left" w:pos="142"/>
          <w:tab w:val="left" w:pos="1276"/>
        </w:tabs>
        <w:spacing w:before="0" w:after="0" w:line="240" w:lineRule="auto"/>
        <w:ind w:left="0" w:right="55" w:firstLine="567"/>
        <w:jc w:val="both"/>
        <w:rPr>
          <w:rFonts w:ascii="Arial" w:hAnsi="Arial" w:cs="Arial"/>
          <w:bCs/>
          <w:sz w:val="22"/>
          <w:szCs w:val="22"/>
        </w:rPr>
      </w:pPr>
      <w:r w:rsidRPr="0034084E">
        <w:rPr>
          <w:rFonts w:ascii="Arial" w:hAnsi="Arial" w:cs="Arial"/>
          <w:bCs/>
          <w:sz w:val="22"/>
          <w:szCs w:val="22"/>
        </w:rPr>
        <w:t>P</w:t>
      </w:r>
      <w:r w:rsidR="000579DE" w:rsidRPr="0034084E">
        <w:rPr>
          <w:rFonts w:ascii="Arial" w:hAnsi="Arial" w:cs="Arial"/>
          <w:bCs/>
          <w:sz w:val="22"/>
          <w:szCs w:val="22"/>
        </w:rPr>
        <w:t>irkimas laikomas žaliu, vadovaujantis Lietuvos</w:t>
      </w:r>
      <w:r w:rsidR="000579DE" w:rsidRPr="001307CC">
        <w:rPr>
          <w:rFonts w:ascii="Arial" w:hAnsi="Arial" w:cs="Arial"/>
          <w:b/>
          <w:sz w:val="22"/>
          <w:szCs w:val="22"/>
        </w:rPr>
        <w:t xml:space="preserve"> </w:t>
      </w:r>
      <w:r w:rsidR="000579DE" w:rsidRPr="0034084E">
        <w:rPr>
          <w:rFonts w:ascii="Arial" w:hAnsi="Arial" w:cs="Arial"/>
          <w:bCs/>
          <w:sz w:val="22"/>
          <w:szCs w:val="22"/>
        </w:rPr>
        <w:t xml:space="preserve">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 (toliau – Aprašas) 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w:t>
      </w:r>
      <w:r w:rsidR="00C17319" w:rsidRPr="0034084E">
        <w:rPr>
          <w:rFonts w:ascii="Arial" w:hAnsi="Arial" w:cs="Arial"/>
          <w:bCs/>
          <w:sz w:val="22"/>
          <w:szCs w:val="22"/>
        </w:rPr>
        <w:t xml:space="preserve">perkama paslauga </w:t>
      </w:r>
      <w:r w:rsidR="000579DE" w:rsidRPr="0034084E">
        <w:rPr>
          <w:rFonts w:ascii="Arial" w:hAnsi="Arial" w:cs="Arial"/>
          <w:bCs/>
          <w:sz w:val="22"/>
          <w:szCs w:val="22"/>
        </w:rPr>
        <w:t xml:space="preserve">(intelektinė </w:t>
      </w:r>
      <w:r w:rsidR="00C17319" w:rsidRPr="0034084E">
        <w:rPr>
          <w:rFonts w:ascii="Arial" w:hAnsi="Arial" w:cs="Arial"/>
          <w:bCs/>
          <w:sz w:val="22"/>
          <w:szCs w:val="22"/>
        </w:rPr>
        <w:t>paslauga</w:t>
      </w:r>
      <w:r w:rsidR="000579DE" w:rsidRPr="0034084E">
        <w:rPr>
          <w:rFonts w:ascii="Arial" w:hAnsi="Arial" w:cs="Arial"/>
          <w:bCs/>
          <w:sz w:val="22"/>
          <w:szCs w:val="22"/>
        </w:rPr>
        <w:t>), nesusijusi su materialaus objekto sukūrimu, kurių teikimo metu nėra numatomas reikšmingas neigiamas poveikis aplinkai, nesukuriamas taršos šaltinis ir negeneruojamos atliekos.</w:t>
      </w:r>
    </w:p>
    <w:p w14:paraId="04FFBAD1" w14:textId="77777777" w:rsidR="00E130F3" w:rsidRDefault="00E130F3" w:rsidP="00E130F3">
      <w:pPr>
        <w:pStyle w:val="Bodytext1"/>
        <w:shd w:val="clear" w:color="auto" w:fill="auto"/>
        <w:tabs>
          <w:tab w:val="left" w:pos="142"/>
          <w:tab w:val="left" w:pos="1276"/>
        </w:tabs>
        <w:spacing w:before="0" w:after="0" w:line="240" w:lineRule="auto"/>
        <w:ind w:right="55" w:firstLine="0"/>
        <w:jc w:val="both"/>
        <w:rPr>
          <w:rFonts w:ascii="Arial" w:hAnsi="Arial" w:cs="Arial"/>
          <w:bCs/>
          <w:sz w:val="22"/>
          <w:szCs w:val="22"/>
        </w:rPr>
      </w:pPr>
    </w:p>
    <w:p w14:paraId="2FB0C134" w14:textId="77777777" w:rsidR="00E130F3" w:rsidRDefault="00E130F3" w:rsidP="00E130F3">
      <w:pPr>
        <w:pStyle w:val="Bodytext1"/>
        <w:shd w:val="clear" w:color="auto" w:fill="auto"/>
        <w:tabs>
          <w:tab w:val="left" w:pos="142"/>
          <w:tab w:val="left" w:pos="1276"/>
        </w:tabs>
        <w:spacing w:before="0" w:after="0" w:line="240" w:lineRule="auto"/>
        <w:ind w:right="55" w:firstLine="0"/>
        <w:jc w:val="both"/>
        <w:rPr>
          <w:rFonts w:ascii="Arial" w:hAnsi="Arial" w:cs="Arial"/>
          <w:bCs/>
          <w:sz w:val="22"/>
          <w:szCs w:val="22"/>
        </w:rPr>
      </w:pPr>
    </w:p>
    <w:p w14:paraId="71BACF4D" w14:textId="25B070FE" w:rsidR="00E130F3" w:rsidRPr="00E130F3" w:rsidRDefault="00E130F3" w:rsidP="00166F83">
      <w:pPr>
        <w:pStyle w:val="Bodytext1"/>
        <w:shd w:val="clear" w:color="auto" w:fill="auto"/>
        <w:tabs>
          <w:tab w:val="left" w:pos="142"/>
          <w:tab w:val="left" w:pos="1276"/>
        </w:tabs>
        <w:spacing w:before="0" w:after="0" w:line="240" w:lineRule="auto"/>
        <w:ind w:right="55" w:firstLine="0"/>
        <w:jc w:val="center"/>
        <w:rPr>
          <w:rFonts w:ascii="Arial" w:hAnsi="Arial" w:cs="Arial"/>
          <w:bCs/>
          <w:sz w:val="22"/>
          <w:szCs w:val="22"/>
        </w:rPr>
      </w:pPr>
      <w:r>
        <w:rPr>
          <w:rFonts w:ascii="Arial" w:hAnsi="Arial" w:cs="Arial"/>
          <w:bCs/>
          <w:sz w:val="22"/>
          <w:szCs w:val="22"/>
        </w:rPr>
        <w:t>______________</w:t>
      </w:r>
    </w:p>
    <w:sectPr w:rsidR="00E130F3" w:rsidRPr="00E130F3" w:rsidSect="00C1517D">
      <w:pgSz w:w="11905" w:h="16837"/>
      <w:pgMar w:top="568" w:right="565" w:bottom="707" w:left="171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9DB9D" w14:textId="77777777" w:rsidR="00D624A0" w:rsidRDefault="00D624A0">
      <w:r>
        <w:separator/>
      </w:r>
    </w:p>
  </w:endnote>
  <w:endnote w:type="continuationSeparator" w:id="0">
    <w:p w14:paraId="1290F3E9" w14:textId="77777777" w:rsidR="00D624A0" w:rsidRDefault="00D6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40380" w14:textId="77777777" w:rsidR="00D624A0" w:rsidRDefault="00D624A0">
      <w:r>
        <w:separator/>
      </w:r>
    </w:p>
  </w:footnote>
  <w:footnote w:type="continuationSeparator" w:id="0">
    <w:p w14:paraId="4C54EB78" w14:textId="77777777" w:rsidR="00D624A0" w:rsidRDefault="00D62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2E468C40"/>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53147B2"/>
    <w:multiLevelType w:val="multilevel"/>
    <w:tmpl w:val="68A875A2"/>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843484"/>
    <w:multiLevelType w:val="multilevel"/>
    <w:tmpl w:val="A7D63FE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452ECD"/>
    <w:multiLevelType w:val="multilevel"/>
    <w:tmpl w:val="D4960F8C"/>
    <w:lvl w:ilvl="0">
      <w:start w:val="1"/>
      <w:numFmt w:val="decimal"/>
      <w:lvlText w:val="%1."/>
      <w:lvlJc w:val="left"/>
      <w:pPr>
        <w:ind w:left="360" w:hanging="360"/>
      </w:pPr>
      <w:rPr>
        <w:b/>
        <w:bCs/>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1F1F88"/>
    <w:multiLevelType w:val="multilevel"/>
    <w:tmpl w:val="5030C226"/>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743E7C"/>
    <w:multiLevelType w:val="multilevel"/>
    <w:tmpl w:val="B9101D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0" w15:restartNumberingAfterBreak="0">
    <w:nsid w:val="377D6656"/>
    <w:multiLevelType w:val="multilevel"/>
    <w:tmpl w:val="7F24EDE0"/>
    <w:lvl w:ilvl="0">
      <w:start w:val="4"/>
      <w:numFmt w:val="decimal"/>
      <w:lvlText w:val="%1."/>
      <w:lvlJc w:val="left"/>
      <w:pPr>
        <w:ind w:left="720" w:hanging="360"/>
      </w:pPr>
      <w:rPr>
        <w:rFonts w:ascii="Calibri" w:eastAsia="Calibri" w:hAnsi="Calibri" w:cs="Calibri" w:hint="default"/>
        <w:b/>
      </w:rPr>
    </w:lvl>
    <w:lvl w:ilvl="1">
      <w:start w:val="1"/>
      <w:numFmt w:val="decimal"/>
      <w:isLgl/>
      <w:lvlText w:val="%1.%2."/>
      <w:lvlJc w:val="left"/>
      <w:pPr>
        <w:ind w:left="2279" w:hanging="720"/>
      </w:pPr>
      <w:rPr>
        <w:rFonts w:ascii="Calibri" w:eastAsia="Calibri" w:hAnsi="Calibri" w:cs="Calibri" w:hint="default"/>
      </w:rPr>
    </w:lvl>
    <w:lvl w:ilvl="2">
      <w:start w:val="1"/>
      <w:numFmt w:val="decimal"/>
      <w:isLgl/>
      <w:lvlText w:val="%1.%2.%3."/>
      <w:lvlJc w:val="left"/>
      <w:pPr>
        <w:ind w:left="1080" w:hanging="720"/>
      </w:pPr>
      <w:rPr>
        <w:rFonts w:ascii="Calibri" w:eastAsia="Calibri" w:hAnsi="Calibri" w:cs="Calibri" w:hint="default"/>
      </w:rPr>
    </w:lvl>
    <w:lvl w:ilvl="3">
      <w:start w:val="1"/>
      <w:numFmt w:val="decimal"/>
      <w:isLgl/>
      <w:lvlText w:val="%1.%2.%3.%4."/>
      <w:lvlJc w:val="left"/>
      <w:pPr>
        <w:ind w:left="1440" w:hanging="1080"/>
      </w:pPr>
      <w:rPr>
        <w:rFonts w:ascii="Calibri" w:eastAsia="Calibri" w:hAnsi="Calibri" w:cs="Calibri" w:hint="default"/>
      </w:rPr>
    </w:lvl>
    <w:lvl w:ilvl="4">
      <w:start w:val="1"/>
      <w:numFmt w:val="decimal"/>
      <w:isLgl/>
      <w:lvlText w:val="%1.%2.%3.%4.%5."/>
      <w:lvlJc w:val="left"/>
      <w:pPr>
        <w:ind w:left="1440" w:hanging="1080"/>
      </w:pPr>
      <w:rPr>
        <w:rFonts w:ascii="Calibri" w:eastAsia="Calibri" w:hAnsi="Calibri" w:cs="Calibri" w:hint="default"/>
      </w:rPr>
    </w:lvl>
    <w:lvl w:ilvl="5">
      <w:start w:val="1"/>
      <w:numFmt w:val="decimal"/>
      <w:isLgl/>
      <w:lvlText w:val="%1.%2.%3.%4.%5.%6."/>
      <w:lvlJc w:val="left"/>
      <w:pPr>
        <w:ind w:left="1800" w:hanging="1440"/>
      </w:pPr>
      <w:rPr>
        <w:rFonts w:ascii="Calibri" w:eastAsia="Calibri" w:hAnsi="Calibri" w:cs="Calibri" w:hint="default"/>
      </w:rPr>
    </w:lvl>
    <w:lvl w:ilvl="6">
      <w:start w:val="1"/>
      <w:numFmt w:val="decimal"/>
      <w:isLgl/>
      <w:lvlText w:val="%1.%2.%3.%4.%5.%6.%7."/>
      <w:lvlJc w:val="left"/>
      <w:pPr>
        <w:ind w:left="1800" w:hanging="1440"/>
      </w:pPr>
      <w:rPr>
        <w:rFonts w:ascii="Calibri" w:eastAsia="Calibri" w:hAnsi="Calibri" w:cs="Calibri" w:hint="default"/>
      </w:rPr>
    </w:lvl>
    <w:lvl w:ilvl="7">
      <w:start w:val="1"/>
      <w:numFmt w:val="decimal"/>
      <w:isLgl/>
      <w:lvlText w:val="%1.%2.%3.%4.%5.%6.%7.%8."/>
      <w:lvlJc w:val="left"/>
      <w:pPr>
        <w:ind w:left="2160" w:hanging="1800"/>
      </w:pPr>
      <w:rPr>
        <w:rFonts w:ascii="Calibri" w:eastAsia="Calibri" w:hAnsi="Calibri" w:cs="Calibri" w:hint="default"/>
      </w:rPr>
    </w:lvl>
    <w:lvl w:ilvl="8">
      <w:start w:val="1"/>
      <w:numFmt w:val="decimal"/>
      <w:isLgl/>
      <w:lvlText w:val="%1.%2.%3.%4.%5.%6.%7.%8.%9."/>
      <w:lvlJc w:val="left"/>
      <w:pPr>
        <w:ind w:left="2520" w:hanging="2160"/>
      </w:pPr>
      <w:rPr>
        <w:rFonts w:ascii="Calibri" w:eastAsia="Calibri" w:hAnsi="Calibri" w:cs="Calibri" w:hint="default"/>
      </w:rPr>
    </w:lvl>
  </w:abstractNum>
  <w:abstractNum w:abstractNumId="11" w15:restartNumberingAfterBreak="0">
    <w:nsid w:val="529907D2"/>
    <w:multiLevelType w:val="multilevel"/>
    <w:tmpl w:val="D75EE9D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284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B15C56"/>
    <w:multiLevelType w:val="hybridMultilevel"/>
    <w:tmpl w:val="1092F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881C53"/>
    <w:multiLevelType w:val="multilevel"/>
    <w:tmpl w:val="BAD03646"/>
    <w:lvl w:ilvl="0">
      <w:start w:val="1"/>
      <w:numFmt w:val="decimal"/>
      <w:lvlText w:val="%1."/>
      <w:lvlJc w:val="left"/>
      <w:pPr>
        <w:ind w:left="360" w:hanging="360"/>
      </w:pPr>
    </w:lvl>
    <w:lvl w:ilvl="1">
      <w:start w:val="1"/>
      <w:numFmt w:val="decimal"/>
      <w:lvlText w:val="%1.%2."/>
      <w:lvlJc w:val="left"/>
      <w:pPr>
        <w:ind w:left="2564" w:hanging="720"/>
      </w:pPr>
    </w:lvl>
    <w:lvl w:ilvl="2">
      <w:start w:val="1"/>
      <w:numFmt w:val="decimal"/>
      <w:lvlText w:val="%1.%2.%3."/>
      <w:lvlJc w:val="left"/>
      <w:pPr>
        <w:ind w:left="3556" w:hanging="720"/>
      </w:pPr>
    </w:lvl>
    <w:lvl w:ilvl="3">
      <w:start w:val="1"/>
      <w:numFmt w:val="decimal"/>
      <w:lvlText w:val="%1.%2.%3.%4."/>
      <w:lvlJc w:val="left"/>
      <w:pPr>
        <w:ind w:left="5334" w:hanging="1080"/>
      </w:pPr>
    </w:lvl>
    <w:lvl w:ilvl="4">
      <w:start w:val="1"/>
      <w:numFmt w:val="decimal"/>
      <w:lvlText w:val="%1.%2.%3.%4.%5."/>
      <w:lvlJc w:val="left"/>
      <w:pPr>
        <w:ind w:left="6752" w:hanging="1080"/>
      </w:pPr>
    </w:lvl>
    <w:lvl w:ilvl="5">
      <w:start w:val="1"/>
      <w:numFmt w:val="decimal"/>
      <w:lvlText w:val="%1.%2.%3.%4.%5.%6."/>
      <w:lvlJc w:val="left"/>
      <w:pPr>
        <w:ind w:left="8530" w:hanging="1440"/>
      </w:pPr>
    </w:lvl>
    <w:lvl w:ilvl="6">
      <w:start w:val="1"/>
      <w:numFmt w:val="decimal"/>
      <w:lvlText w:val="%1.%2.%3.%4.%5.%6.%7."/>
      <w:lvlJc w:val="left"/>
      <w:pPr>
        <w:ind w:left="9948" w:hanging="1440"/>
      </w:pPr>
    </w:lvl>
    <w:lvl w:ilvl="7">
      <w:start w:val="1"/>
      <w:numFmt w:val="decimal"/>
      <w:lvlText w:val="%1.%2.%3.%4.%5.%6.%7.%8."/>
      <w:lvlJc w:val="left"/>
      <w:pPr>
        <w:ind w:left="11726" w:hanging="1800"/>
      </w:pPr>
    </w:lvl>
    <w:lvl w:ilvl="8">
      <w:start w:val="1"/>
      <w:numFmt w:val="decimal"/>
      <w:lvlText w:val="%1.%2.%3.%4.%5.%6.%7.%8.%9."/>
      <w:lvlJc w:val="left"/>
      <w:pPr>
        <w:ind w:left="13144" w:hanging="1800"/>
      </w:pPr>
    </w:lvl>
  </w:abstractNum>
  <w:num w:numId="1" w16cid:durableId="1836917640">
    <w:abstractNumId w:val="0"/>
  </w:num>
  <w:num w:numId="2" w16cid:durableId="364912563">
    <w:abstractNumId w:val="1"/>
  </w:num>
  <w:num w:numId="3" w16cid:durableId="2077822921">
    <w:abstractNumId w:val="9"/>
  </w:num>
  <w:num w:numId="4" w16cid:durableId="1765179349">
    <w:abstractNumId w:val="4"/>
  </w:num>
  <w:num w:numId="5" w16cid:durableId="1297836054">
    <w:abstractNumId w:val="6"/>
  </w:num>
  <w:num w:numId="6" w16cid:durableId="1544176190">
    <w:abstractNumId w:val="11"/>
  </w:num>
  <w:num w:numId="7" w16cid:durableId="383256753">
    <w:abstractNumId w:val="2"/>
  </w:num>
  <w:num w:numId="8" w16cid:durableId="1470781023">
    <w:abstractNumId w:val="10"/>
  </w:num>
  <w:num w:numId="9" w16cid:durableId="1126042608">
    <w:abstractNumId w:val="5"/>
  </w:num>
  <w:num w:numId="10" w16cid:durableId="727648970">
    <w:abstractNumId w:val="7"/>
  </w:num>
  <w:num w:numId="11" w16cid:durableId="455368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3135223">
    <w:abstractNumId w:val="12"/>
  </w:num>
  <w:num w:numId="13" w16cid:durableId="1305741187">
    <w:abstractNumId w:val="8"/>
  </w:num>
  <w:num w:numId="14" w16cid:durableId="1777096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C54"/>
    <w:rsid w:val="000042D3"/>
    <w:rsid w:val="000048FC"/>
    <w:rsid w:val="000115D3"/>
    <w:rsid w:val="000214B2"/>
    <w:rsid w:val="0005488A"/>
    <w:rsid w:val="000577DD"/>
    <w:rsid w:val="000579DE"/>
    <w:rsid w:val="00061E10"/>
    <w:rsid w:val="00076103"/>
    <w:rsid w:val="00081FC5"/>
    <w:rsid w:val="00083278"/>
    <w:rsid w:val="000A0591"/>
    <w:rsid w:val="000A30EE"/>
    <w:rsid w:val="000B02C9"/>
    <w:rsid w:val="000B6C2D"/>
    <w:rsid w:val="000C0C0D"/>
    <w:rsid w:val="000D5B4F"/>
    <w:rsid w:val="000E12D0"/>
    <w:rsid w:val="000E4B56"/>
    <w:rsid w:val="000F5A2C"/>
    <w:rsid w:val="000F64E6"/>
    <w:rsid w:val="00104A80"/>
    <w:rsid w:val="00106F2F"/>
    <w:rsid w:val="00121AC7"/>
    <w:rsid w:val="001307CC"/>
    <w:rsid w:val="00145738"/>
    <w:rsid w:val="0015119C"/>
    <w:rsid w:val="00151561"/>
    <w:rsid w:val="00161D58"/>
    <w:rsid w:val="0016291F"/>
    <w:rsid w:val="00166F83"/>
    <w:rsid w:val="00176E8F"/>
    <w:rsid w:val="00186215"/>
    <w:rsid w:val="001A1619"/>
    <w:rsid w:val="001B0DC2"/>
    <w:rsid w:val="001B1DF3"/>
    <w:rsid w:val="001B741E"/>
    <w:rsid w:val="001E2B5A"/>
    <w:rsid w:val="001E7D10"/>
    <w:rsid w:val="001F2CFA"/>
    <w:rsid w:val="001F512B"/>
    <w:rsid w:val="00204AA9"/>
    <w:rsid w:val="0021528E"/>
    <w:rsid w:val="002179A5"/>
    <w:rsid w:val="002205BA"/>
    <w:rsid w:val="00220B29"/>
    <w:rsid w:val="00221BC7"/>
    <w:rsid w:val="0022296A"/>
    <w:rsid w:val="00243255"/>
    <w:rsid w:val="00244A0F"/>
    <w:rsid w:val="0024627B"/>
    <w:rsid w:val="00252CCE"/>
    <w:rsid w:val="002605FD"/>
    <w:rsid w:val="00266A4D"/>
    <w:rsid w:val="002675F3"/>
    <w:rsid w:val="00267E63"/>
    <w:rsid w:val="0027157A"/>
    <w:rsid w:val="00283302"/>
    <w:rsid w:val="0029238E"/>
    <w:rsid w:val="00294569"/>
    <w:rsid w:val="0029714F"/>
    <w:rsid w:val="00297EAB"/>
    <w:rsid w:val="002A21A1"/>
    <w:rsid w:val="002A230C"/>
    <w:rsid w:val="002A65B1"/>
    <w:rsid w:val="002B16D2"/>
    <w:rsid w:val="002B30BB"/>
    <w:rsid w:val="002B4375"/>
    <w:rsid w:val="002B7E27"/>
    <w:rsid w:val="002C09C3"/>
    <w:rsid w:val="002D1887"/>
    <w:rsid w:val="002D2464"/>
    <w:rsid w:val="002E733D"/>
    <w:rsid w:val="003138C3"/>
    <w:rsid w:val="00313A58"/>
    <w:rsid w:val="003208C9"/>
    <w:rsid w:val="00337492"/>
    <w:rsid w:val="0034084E"/>
    <w:rsid w:val="00372FFF"/>
    <w:rsid w:val="00376F15"/>
    <w:rsid w:val="00386648"/>
    <w:rsid w:val="00387EC2"/>
    <w:rsid w:val="0039268B"/>
    <w:rsid w:val="003959B1"/>
    <w:rsid w:val="003A5542"/>
    <w:rsid w:val="003B131C"/>
    <w:rsid w:val="003B2427"/>
    <w:rsid w:val="003B7C74"/>
    <w:rsid w:val="003C1076"/>
    <w:rsid w:val="003C4415"/>
    <w:rsid w:val="003C4AE0"/>
    <w:rsid w:val="003D029F"/>
    <w:rsid w:val="00413363"/>
    <w:rsid w:val="00425141"/>
    <w:rsid w:val="004320C0"/>
    <w:rsid w:val="004331EF"/>
    <w:rsid w:val="00447704"/>
    <w:rsid w:val="00452C04"/>
    <w:rsid w:val="00457292"/>
    <w:rsid w:val="00462979"/>
    <w:rsid w:val="00462F35"/>
    <w:rsid w:val="004661FD"/>
    <w:rsid w:val="00470FFE"/>
    <w:rsid w:val="00474735"/>
    <w:rsid w:val="00485475"/>
    <w:rsid w:val="004B5D1D"/>
    <w:rsid w:val="004B7785"/>
    <w:rsid w:val="004C0C6B"/>
    <w:rsid w:val="004E3463"/>
    <w:rsid w:val="004E368A"/>
    <w:rsid w:val="004E4286"/>
    <w:rsid w:val="004F7488"/>
    <w:rsid w:val="0052015F"/>
    <w:rsid w:val="00525346"/>
    <w:rsid w:val="00534C05"/>
    <w:rsid w:val="005473B0"/>
    <w:rsid w:val="00550CDE"/>
    <w:rsid w:val="0055355D"/>
    <w:rsid w:val="00553A0F"/>
    <w:rsid w:val="005541BA"/>
    <w:rsid w:val="00562CE5"/>
    <w:rsid w:val="00563AC6"/>
    <w:rsid w:val="0057096F"/>
    <w:rsid w:val="005720AC"/>
    <w:rsid w:val="0057537C"/>
    <w:rsid w:val="00582D7C"/>
    <w:rsid w:val="00584F6E"/>
    <w:rsid w:val="00595A1A"/>
    <w:rsid w:val="005B39B5"/>
    <w:rsid w:val="005B6BEA"/>
    <w:rsid w:val="005C1A2B"/>
    <w:rsid w:val="005C1B7D"/>
    <w:rsid w:val="005D039E"/>
    <w:rsid w:val="005D123C"/>
    <w:rsid w:val="005E3395"/>
    <w:rsid w:val="005E7062"/>
    <w:rsid w:val="005F440C"/>
    <w:rsid w:val="00601B6B"/>
    <w:rsid w:val="00603D5C"/>
    <w:rsid w:val="00621847"/>
    <w:rsid w:val="006274E2"/>
    <w:rsid w:val="0065018E"/>
    <w:rsid w:val="00652BA7"/>
    <w:rsid w:val="00661461"/>
    <w:rsid w:val="00680E91"/>
    <w:rsid w:val="006A5ACF"/>
    <w:rsid w:val="006B4F7C"/>
    <w:rsid w:val="006C1AB5"/>
    <w:rsid w:val="006D5477"/>
    <w:rsid w:val="006E08C4"/>
    <w:rsid w:val="006E5644"/>
    <w:rsid w:val="007028B7"/>
    <w:rsid w:val="00702E4E"/>
    <w:rsid w:val="00727582"/>
    <w:rsid w:val="007445A8"/>
    <w:rsid w:val="00744EB7"/>
    <w:rsid w:val="0074606B"/>
    <w:rsid w:val="00753FC8"/>
    <w:rsid w:val="007602E5"/>
    <w:rsid w:val="00765296"/>
    <w:rsid w:val="00791DF0"/>
    <w:rsid w:val="007952B0"/>
    <w:rsid w:val="007A4850"/>
    <w:rsid w:val="007B1440"/>
    <w:rsid w:val="007B317D"/>
    <w:rsid w:val="007B6393"/>
    <w:rsid w:val="007C02E6"/>
    <w:rsid w:val="007C1DFD"/>
    <w:rsid w:val="007D44D2"/>
    <w:rsid w:val="007D4593"/>
    <w:rsid w:val="007E0FA7"/>
    <w:rsid w:val="007E3078"/>
    <w:rsid w:val="007F6844"/>
    <w:rsid w:val="00803A00"/>
    <w:rsid w:val="00805769"/>
    <w:rsid w:val="00805CCD"/>
    <w:rsid w:val="00806E19"/>
    <w:rsid w:val="00823A21"/>
    <w:rsid w:val="00825C19"/>
    <w:rsid w:val="00842C65"/>
    <w:rsid w:val="00855A6A"/>
    <w:rsid w:val="00861D3D"/>
    <w:rsid w:val="00863A4C"/>
    <w:rsid w:val="008A370C"/>
    <w:rsid w:val="008A73E9"/>
    <w:rsid w:val="008C5114"/>
    <w:rsid w:val="008E57AF"/>
    <w:rsid w:val="008F2BE2"/>
    <w:rsid w:val="008F3311"/>
    <w:rsid w:val="008F6CF3"/>
    <w:rsid w:val="009032F8"/>
    <w:rsid w:val="00906F51"/>
    <w:rsid w:val="0090742F"/>
    <w:rsid w:val="009210E9"/>
    <w:rsid w:val="00931634"/>
    <w:rsid w:val="00932B6C"/>
    <w:rsid w:val="00946016"/>
    <w:rsid w:val="00947DF3"/>
    <w:rsid w:val="009627B6"/>
    <w:rsid w:val="009646C8"/>
    <w:rsid w:val="0096580A"/>
    <w:rsid w:val="00971655"/>
    <w:rsid w:val="00971DC7"/>
    <w:rsid w:val="00974548"/>
    <w:rsid w:val="009947F4"/>
    <w:rsid w:val="009B0D6A"/>
    <w:rsid w:val="009B639C"/>
    <w:rsid w:val="009C0892"/>
    <w:rsid w:val="009C511D"/>
    <w:rsid w:val="009E6975"/>
    <w:rsid w:val="009F0737"/>
    <w:rsid w:val="009F1F78"/>
    <w:rsid w:val="009F508E"/>
    <w:rsid w:val="009F72EE"/>
    <w:rsid w:val="00A02D0A"/>
    <w:rsid w:val="00A0476B"/>
    <w:rsid w:val="00A17D93"/>
    <w:rsid w:val="00A21CE6"/>
    <w:rsid w:val="00A22097"/>
    <w:rsid w:val="00A222E0"/>
    <w:rsid w:val="00A23253"/>
    <w:rsid w:val="00A422CA"/>
    <w:rsid w:val="00A55C56"/>
    <w:rsid w:val="00A60B7A"/>
    <w:rsid w:val="00A6325C"/>
    <w:rsid w:val="00A64226"/>
    <w:rsid w:val="00A65B0E"/>
    <w:rsid w:val="00A8761C"/>
    <w:rsid w:val="00A9164B"/>
    <w:rsid w:val="00A92469"/>
    <w:rsid w:val="00A94A0A"/>
    <w:rsid w:val="00AA0A6E"/>
    <w:rsid w:val="00AA51A7"/>
    <w:rsid w:val="00AB3DB9"/>
    <w:rsid w:val="00AB6CA4"/>
    <w:rsid w:val="00AD1FAE"/>
    <w:rsid w:val="00AD684E"/>
    <w:rsid w:val="00AF0399"/>
    <w:rsid w:val="00AF6978"/>
    <w:rsid w:val="00B3694E"/>
    <w:rsid w:val="00B370BB"/>
    <w:rsid w:val="00B43C9B"/>
    <w:rsid w:val="00B555B2"/>
    <w:rsid w:val="00B57FAA"/>
    <w:rsid w:val="00B60D01"/>
    <w:rsid w:val="00B65728"/>
    <w:rsid w:val="00B8503E"/>
    <w:rsid w:val="00B8558E"/>
    <w:rsid w:val="00B8667F"/>
    <w:rsid w:val="00B9398A"/>
    <w:rsid w:val="00B93C8F"/>
    <w:rsid w:val="00B93DA0"/>
    <w:rsid w:val="00BA6104"/>
    <w:rsid w:val="00BA79ED"/>
    <w:rsid w:val="00BC1FDF"/>
    <w:rsid w:val="00BC2F17"/>
    <w:rsid w:val="00BD151F"/>
    <w:rsid w:val="00BD42C5"/>
    <w:rsid w:val="00BD47CD"/>
    <w:rsid w:val="00BD78A7"/>
    <w:rsid w:val="00BE36CD"/>
    <w:rsid w:val="00BF0A60"/>
    <w:rsid w:val="00BF1CDF"/>
    <w:rsid w:val="00BF732C"/>
    <w:rsid w:val="00C0080E"/>
    <w:rsid w:val="00C0489C"/>
    <w:rsid w:val="00C14445"/>
    <w:rsid w:val="00C14446"/>
    <w:rsid w:val="00C1517D"/>
    <w:rsid w:val="00C17319"/>
    <w:rsid w:val="00C2018A"/>
    <w:rsid w:val="00C22959"/>
    <w:rsid w:val="00C23FE5"/>
    <w:rsid w:val="00C31057"/>
    <w:rsid w:val="00C33413"/>
    <w:rsid w:val="00C335BE"/>
    <w:rsid w:val="00C503A1"/>
    <w:rsid w:val="00C5480C"/>
    <w:rsid w:val="00C549F3"/>
    <w:rsid w:val="00C55AA6"/>
    <w:rsid w:val="00C66DFB"/>
    <w:rsid w:val="00C77CB1"/>
    <w:rsid w:val="00C806CD"/>
    <w:rsid w:val="00C946F2"/>
    <w:rsid w:val="00C95AA7"/>
    <w:rsid w:val="00C96D86"/>
    <w:rsid w:val="00CA2F1D"/>
    <w:rsid w:val="00CB25C6"/>
    <w:rsid w:val="00CB38A6"/>
    <w:rsid w:val="00CC1814"/>
    <w:rsid w:val="00CC2ED6"/>
    <w:rsid w:val="00CD1523"/>
    <w:rsid w:val="00CD1714"/>
    <w:rsid w:val="00CD3270"/>
    <w:rsid w:val="00CD37F3"/>
    <w:rsid w:val="00CD465F"/>
    <w:rsid w:val="00CE1259"/>
    <w:rsid w:val="00CE68B3"/>
    <w:rsid w:val="00D03441"/>
    <w:rsid w:val="00D05A6C"/>
    <w:rsid w:val="00D14244"/>
    <w:rsid w:val="00D152F8"/>
    <w:rsid w:val="00D17331"/>
    <w:rsid w:val="00D179D7"/>
    <w:rsid w:val="00D264D3"/>
    <w:rsid w:val="00D31AA0"/>
    <w:rsid w:val="00D322CA"/>
    <w:rsid w:val="00D33E04"/>
    <w:rsid w:val="00D35EEA"/>
    <w:rsid w:val="00D3691E"/>
    <w:rsid w:val="00D3738E"/>
    <w:rsid w:val="00D4094F"/>
    <w:rsid w:val="00D52B0D"/>
    <w:rsid w:val="00D5598C"/>
    <w:rsid w:val="00D56573"/>
    <w:rsid w:val="00D624A0"/>
    <w:rsid w:val="00D630FF"/>
    <w:rsid w:val="00D72037"/>
    <w:rsid w:val="00D80290"/>
    <w:rsid w:val="00DA2BB7"/>
    <w:rsid w:val="00DD4F79"/>
    <w:rsid w:val="00DD5993"/>
    <w:rsid w:val="00DD6079"/>
    <w:rsid w:val="00DD63B0"/>
    <w:rsid w:val="00DD63B8"/>
    <w:rsid w:val="00DE1005"/>
    <w:rsid w:val="00DF0C3B"/>
    <w:rsid w:val="00DF3E5A"/>
    <w:rsid w:val="00DF5FBB"/>
    <w:rsid w:val="00DF6FDD"/>
    <w:rsid w:val="00E02A29"/>
    <w:rsid w:val="00E06F88"/>
    <w:rsid w:val="00E078E8"/>
    <w:rsid w:val="00E130F3"/>
    <w:rsid w:val="00E14CBA"/>
    <w:rsid w:val="00E15716"/>
    <w:rsid w:val="00E17EE3"/>
    <w:rsid w:val="00E22592"/>
    <w:rsid w:val="00E261A7"/>
    <w:rsid w:val="00E404E6"/>
    <w:rsid w:val="00E4247B"/>
    <w:rsid w:val="00E42AC0"/>
    <w:rsid w:val="00E43A09"/>
    <w:rsid w:val="00E455CB"/>
    <w:rsid w:val="00E54BC4"/>
    <w:rsid w:val="00E55F72"/>
    <w:rsid w:val="00E60EE4"/>
    <w:rsid w:val="00E61AA4"/>
    <w:rsid w:val="00E61C42"/>
    <w:rsid w:val="00E6455F"/>
    <w:rsid w:val="00E6614D"/>
    <w:rsid w:val="00E7007C"/>
    <w:rsid w:val="00E70B17"/>
    <w:rsid w:val="00E7655C"/>
    <w:rsid w:val="00E81DB6"/>
    <w:rsid w:val="00E9328B"/>
    <w:rsid w:val="00E96D7C"/>
    <w:rsid w:val="00EA071A"/>
    <w:rsid w:val="00EA210B"/>
    <w:rsid w:val="00EA2181"/>
    <w:rsid w:val="00EA3469"/>
    <w:rsid w:val="00EB415C"/>
    <w:rsid w:val="00EC5912"/>
    <w:rsid w:val="00EC7654"/>
    <w:rsid w:val="00ED2D69"/>
    <w:rsid w:val="00EE0221"/>
    <w:rsid w:val="00EE4B92"/>
    <w:rsid w:val="00EE6551"/>
    <w:rsid w:val="00F003EC"/>
    <w:rsid w:val="00F05249"/>
    <w:rsid w:val="00F2487B"/>
    <w:rsid w:val="00F325D0"/>
    <w:rsid w:val="00F41317"/>
    <w:rsid w:val="00F453EE"/>
    <w:rsid w:val="00F4739D"/>
    <w:rsid w:val="00F62DF6"/>
    <w:rsid w:val="00F67F96"/>
    <w:rsid w:val="00F71E6D"/>
    <w:rsid w:val="00F72C64"/>
    <w:rsid w:val="00F743CF"/>
    <w:rsid w:val="00F84F8C"/>
    <w:rsid w:val="00F87356"/>
    <w:rsid w:val="00F96DFC"/>
    <w:rsid w:val="00FB6F70"/>
    <w:rsid w:val="00FC1CFC"/>
    <w:rsid w:val="00FC4AE6"/>
    <w:rsid w:val="00FE0EC7"/>
    <w:rsid w:val="00FF3F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link w:val="Heading1Char"/>
    <w:uiPriority w:val="9"/>
    <w:qFormat/>
    <w:rsid w:val="00FE0EC7"/>
    <w:pPr>
      <w:spacing w:before="100" w:beforeAutospacing="1" w:after="100" w:afterAutospacing="1"/>
      <w:outlineLvl w:val="0"/>
    </w:pPr>
    <w:rPr>
      <w:rFonts w:ascii="Times New Roman" w:eastAsia="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qFormat/>
    <w:rsid w:val="000115D3"/>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115D3"/>
    <w:rPr>
      <w:rFonts w:ascii="Arial" w:hAnsi="Arial"/>
    </w:rPr>
  </w:style>
  <w:style w:type="character" w:customStyle="1" w:styleId="Laukeliai">
    <w:name w:val="Laukeliai"/>
    <w:basedOn w:val="DefaultParagraphFont"/>
    <w:uiPriority w:val="1"/>
    <w:rsid w:val="000115D3"/>
    <w:rPr>
      <w:rFonts w:ascii="Arial" w:hAnsi="Arial"/>
      <w:sz w:val="20"/>
    </w:rPr>
  </w:style>
  <w:style w:type="paragraph" w:styleId="Revision">
    <w:name w:val="Revision"/>
    <w:hidden/>
    <w:uiPriority w:val="99"/>
    <w:semiHidden/>
    <w:rsid w:val="00FE0EC7"/>
    <w:pPr>
      <w:spacing w:after="0" w:line="240" w:lineRule="auto"/>
    </w:pPr>
    <w:rPr>
      <w:rFonts w:ascii="Arial Unicode MS" w:eastAsia="Arial Unicode MS" w:hAnsi="Arial Unicode MS" w:cs="Arial Unicode MS"/>
      <w:color w:val="000000"/>
      <w:sz w:val="24"/>
      <w:szCs w:val="24"/>
      <w:lang w:eastAsia="lt-LT"/>
    </w:rPr>
  </w:style>
  <w:style w:type="character" w:customStyle="1" w:styleId="Heading1Char">
    <w:name w:val="Heading 1 Char"/>
    <w:basedOn w:val="DefaultParagraphFont"/>
    <w:link w:val="Heading1"/>
    <w:uiPriority w:val="9"/>
    <w:rsid w:val="00FE0EC7"/>
    <w:rPr>
      <w:rFonts w:ascii="Times New Roman" w:eastAsia="Times New Roman" w:hAnsi="Times New Roman" w:cs="Times New Roman"/>
      <w:b/>
      <w:bCs/>
      <w:kern w:val="36"/>
      <w:sz w:val="48"/>
      <w:szCs w:val="48"/>
      <w:lang w:val="en-US"/>
    </w:rPr>
  </w:style>
  <w:style w:type="table" w:styleId="PlainTable1">
    <w:name w:val="Plain Table 1"/>
    <w:basedOn w:val="TableNormal"/>
    <w:uiPriority w:val="41"/>
    <w:rsid w:val="00376F1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31512">
      <w:bodyDiv w:val="1"/>
      <w:marLeft w:val="0"/>
      <w:marRight w:val="0"/>
      <w:marTop w:val="0"/>
      <w:marBottom w:val="0"/>
      <w:divBdr>
        <w:top w:val="none" w:sz="0" w:space="0" w:color="auto"/>
        <w:left w:val="none" w:sz="0" w:space="0" w:color="auto"/>
        <w:bottom w:val="none" w:sz="0" w:space="0" w:color="auto"/>
        <w:right w:val="none" w:sz="0" w:space="0" w:color="auto"/>
      </w:divBdr>
    </w:div>
    <w:div w:id="863134739">
      <w:bodyDiv w:val="1"/>
      <w:marLeft w:val="0"/>
      <w:marRight w:val="0"/>
      <w:marTop w:val="0"/>
      <w:marBottom w:val="0"/>
      <w:divBdr>
        <w:top w:val="none" w:sz="0" w:space="0" w:color="auto"/>
        <w:left w:val="none" w:sz="0" w:space="0" w:color="auto"/>
        <w:bottom w:val="none" w:sz="0" w:space="0" w:color="auto"/>
        <w:right w:val="none" w:sz="0" w:space="0" w:color="auto"/>
      </w:divBdr>
    </w:div>
    <w:div w:id="1160194542">
      <w:bodyDiv w:val="1"/>
      <w:marLeft w:val="0"/>
      <w:marRight w:val="0"/>
      <w:marTop w:val="0"/>
      <w:marBottom w:val="0"/>
      <w:divBdr>
        <w:top w:val="none" w:sz="0" w:space="0" w:color="auto"/>
        <w:left w:val="none" w:sz="0" w:space="0" w:color="auto"/>
        <w:bottom w:val="none" w:sz="0" w:space="0" w:color="auto"/>
        <w:right w:val="none" w:sz="0" w:space="0" w:color="auto"/>
      </w:divBdr>
    </w:div>
    <w:div w:id="1450590476">
      <w:bodyDiv w:val="1"/>
      <w:marLeft w:val="0"/>
      <w:marRight w:val="0"/>
      <w:marTop w:val="0"/>
      <w:marBottom w:val="0"/>
      <w:divBdr>
        <w:top w:val="none" w:sz="0" w:space="0" w:color="auto"/>
        <w:left w:val="none" w:sz="0" w:space="0" w:color="auto"/>
        <w:bottom w:val="none" w:sz="0" w:space="0" w:color="auto"/>
        <w:right w:val="none" w:sz="0" w:space="0" w:color="auto"/>
      </w:divBdr>
    </w:div>
    <w:div w:id="1622493845">
      <w:bodyDiv w:val="1"/>
      <w:marLeft w:val="0"/>
      <w:marRight w:val="0"/>
      <w:marTop w:val="0"/>
      <w:marBottom w:val="0"/>
      <w:divBdr>
        <w:top w:val="none" w:sz="0" w:space="0" w:color="auto"/>
        <w:left w:val="none" w:sz="0" w:space="0" w:color="auto"/>
        <w:bottom w:val="none" w:sz="0" w:space="0" w:color="auto"/>
        <w:right w:val="none" w:sz="0" w:space="0" w:color="auto"/>
      </w:divBdr>
    </w:div>
    <w:div w:id="1663388166">
      <w:bodyDiv w:val="1"/>
      <w:marLeft w:val="0"/>
      <w:marRight w:val="0"/>
      <w:marTop w:val="0"/>
      <w:marBottom w:val="0"/>
      <w:divBdr>
        <w:top w:val="none" w:sz="0" w:space="0" w:color="auto"/>
        <w:left w:val="none" w:sz="0" w:space="0" w:color="auto"/>
        <w:bottom w:val="none" w:sz="0" w:space="0" w:color="auto"/>
        <w:right w:val="none" w:sz="0" w:space="0" w:color="auto"/>
      </w:divBdr>
    </w:div>
    <w:div w:id="185919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35B1-E3A5-4610-866A-3C9C1E84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Pages>
  <Words>3212</Words>
  <Characters>1832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247</cp:revision>
  <dcterms:created xsi:type="dcterms:W3CDTF">2023-05-24T11:36:00Z</dcterms:created>
  <dcterms:modified xsi:type="dcterms:W3CDTF">2025-10-22T15:15:00Z</dcterms:modified>
</cp:coreProperties>
</file>